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19" w:rsidRDefault="0056072F" w:rsidP="0056072F">
      <w:pPr>
        <w:jc w:val="center"/>
        <w:rPr>
          <w:rFonts w:ascii="Times New Roman" w:hAnsi="Times New Roman" w:cs="Times New Roman"/>
          <w:sz w:val="28"/>
          <w:szCs w:val="28"/>
        </w:rPr>
      </w:pPr>
      <w:r w:rsidRPr="0056072F">
        <w:rPr>
          <w:rFonts w:ascii="Times New Roman" w:hAnsi="Times New Roman" w:cs="Times New Roman"/>
          <w:sz w:val="28"/>
          <w:szCs w:val="28"/>
        </w:rPr>
        <w:t>Задания по политической раздробленности</w:t>
      </w:r>
    </w:p>
    <w:p w:rsidR="0056072F" w:rsidRDefault="0056072F" w:rsidP="005607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Новгородской земле князя новгородцы, в отличие от других русских земель, приглашали править на условиях договора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Назовите любые два ограничения княжеской власти.</w:t>
      </w:r>
    </w:p>
    <w:p w:rsidR="0056072F" w:rsidRDefault="0056072F" w:rsidP="005607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 положение Владимиро-Суздальского, Новгородского, Галицко-Волынского княжеств. Заполните таблицу</w:t>
      </w:r>
    </w:p>
    <w:tbl>
      <w:tblPr>
        <w:tblStyle w:val="a4"/>
        <w:tblW w:w="0" w:type="auto"/>
        <w:tblInd w:w="720" w:type="dxa"/>
        <w:tblLook w:val="04A0"/>
      </w:tblPr>
      <w:tblGrid>
        <w:gridCol w:w="2314"/>
        <w:gridCol w:w="2179"/>
        <w:gridCol w:w="2232"/>
        <w:gridCol w:w="2126"/>
      </w:tblGrid>
      <w:tr w:rsidR="0056072F" w:rsidTr="0056072F">
        <w:tc>
          <w:tcPr>
            <w:tcW w:w="2392" w:type="dxa"/>
          </w:tcPr>
          <w:p w:rsidR="0056072F" w:rsidRDefault="0056072F" w:rsidP="005607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Линии сравнения</w:t>
            </w:r>
          </w:p>
        </w:tc>
        <w:tc>
          <w:tcPr>
            <w:tcW w:w="2393" w:type="dxa"/>
          </w:tcPr>
          <w:p w:rsidR="0056072F" w:rsidRDefault="0056072F" w:rsidP="005607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Владимиро-Суздальское княжество</w:t>
            </w:r>
          </w:p>
        </w:tc>
        <w:tc>
          <w:tcPr>
            <w:tcW w:w="2393" w:type="dxa"/>
          </w:tcPr>
          <w:p w:rsidR="0056072F" w:rsidRDefault="0056072F" w:rsidP="005607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Новгородская земля</w:t>
            </w:r>
          </w:p>
        </w:tc>
        <w:tc>
          <w:tcPr>
            <w:tcW w:w="2393" w:type="dxa"/>
          </w:tcPr>
          <w:p w:rsidR="0056072F" w:rsidRDefault="0056072F" w:rsidP="005607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Галицко-Волынское княжество</w:t>
            </w:r>
          </w:p>
        </w:tc>
      </w:tr>
      <w:tr w:rsidR="0056072F" w:rsidTr="0056072F">
        <w:tc>
          <w:tcPr>
            <w:tcW w:w="2392" w:type="dxa"/>
          </w:tcPr>
          <w:p w:rsidR="0056072F" w:rsidRDefault="0056072F" w:rsidP="005607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</w:t>
            </w:r>
          </w:p>
        </w:tc>
        <w:tc>
          <w:tcPr>
            <w:tcW w:w="2393" w:type="dxa"/>
          </w:tcPr>
          <w:p w:rsidR="0056072F" w:rsidRDefault="0056072F" w:rsidP="005607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072F" w:rsidRDefault="0056072F" w:rsidP="005607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072F" w:rsidRDefault="0056072F" w:rsidP="005607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72F" w:rsidTr="0056072F">
        <w:tc>
          <w:tcPr>
            <w:tcW w:w="2392" w:type="dxa"/>
          </w:tcPr>
          <w:p w:rsidR="0056072F" w:rsidRDefault="0056072F" w:rsidP="005607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Природные условия</w:t>
            </w:r>
          </w:p>
        </w:tc>
        <w:tc>
          <w:tcPr>
            <w:tcW w:w="2393" w:type="dxa"/>
          </w:tcPr>
          <w:p w:rsidR="0056072F" w:rsidRDefault="0056072F" w:rsidP="005607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072F" w:rsidRDefault="0056072F" w:rsidP="005607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072F" w:rsidRDefault="0056072F" w:rsidP="005607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72F" w:rsidTr="0056072F">
        <w:tc>
          <w:tcPr>
            <w:tcW w:w="2392" w:type="dxa"/>
          </w:tcPr>
          <w:p w:rsidR="0056072F" w:rsidRDefault="0056072F" w:rsidP="005607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населения</w:t>
            </w:r>
          </w:p>
        </w:tc>
        <w:tc>
          <w:tcPr>
            <w:tcW w:w="2393" w:type="dxa"/>
          </w:tcPr>
          <w:p w:rsidR="0056072F" w:rsidRDefault="0056072F" w:rsidP="005607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072F" w:rsidRDefault="0056072F" w:rsidP="005607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072F" w:rsidRDefault="0056072F" w:rsidP="005607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72F" w:rsidTr="0056072F">
        <w:tc>
          <w:tcPr>
            <w:tcW w:w="2392" w:type="dxa"/>
          </w:tcPr>
          <w:p w:rsidR="0056072F" w:rsidRDefault="0056072F" w:rsidP="005607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города</w:t>
            </w:r>
          </w:p>
        </w:tc>
        <w:tc>
          <w:tcPr>
            <w:tcW w:w="2393" w:type="dxa"/>
          </w:tcPr>
          <w:p w:rsidR="0056072F" w:rsidRDefault="0056072F" w:rsidP="005607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072F" w:rsidRDefault="0056072F" w:rsidP="005607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072F" w:rsidRDefault="0056072F" w:rsidP="005607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72F" w:rsidTr="0056072F">
        <w:tc>
          <w:tcPr>
            <w:tcW w:w="2392" w:type="dxa"/>
          </w:tcPr>
          <w:p w:rsidR="0056072F" w:rsidRDefault="0056072F" w:rsidP="005607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Политические особенности</w:t>
            </w:r>
          </w:p>
        </w:tc>
        <w:tc>
          <w:tcPr>
            <w:tcW w:w="2393" w:type="dxa"/>
          </w:tcPr>
          <w:p w:rsidR="0056072F" w:rsidRDefault="0056072F" w:rsidP="005607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072F" w:rsidRDefault="0056072F" w:rsidP="005607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072F" w:rsidRDefault="0056072F" w:rsidP="005607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029" w:rsidTr="0056072F">
        <w:tc>
          <w:tcPr>
            <w:tcW w:w="2392" w:type="dxa"/>
          </w:tcPr>
          <w:p w:rsidR="003E5029" w:rsidRDefault="003E5029" w:rsidP="005607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Правители (даты правления указать)</w:t>
            </w:r>
          </w:p>
        </w:tc>
        <w:tc>
          <w:tcPr>
            <w:tcW w:w="2393" w:type="dxa"/>
          </w:tcPr>
          <w:p w:rsidR="003E5029" w:rsidRDefault="003E5029" w:rsidP="005607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E5029" w:rsidRDefault="003E5029" w:rsidP="005607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E5029" w:rsidRDefault="003E5029" w:rsidP="005607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072F" w:rsidRPr="0056072F" w:rsidRDefault="0056072F" w:rsidP="0056072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6072F" w:rsidRPr="0056072F" w:rsidSect="00AB4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26B7B"/>
    <w:multiLevelType w:val="hybridMultilevel"/>
    <w:tmpl w:val="B2F4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6072F"/>
    <w:rsid w:val="000C4972"/>
    <w:rsid w:val="003E5029"/>
    <w:rsid w:val="0056072F"/>
    <w:rsid w:val="00AB4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72F"/>
    <w:pPr>
      <w:ind w:left="720"/>
      <w:contextualSpacing/>
    </w:pPr>
  </w:style>
  <w:style w:type="table" w:styleId="a4">
    <w:name w:val="Table Grid"/>
    <w:basedOn w:val="a1"/>
    <w:uiPriority w:val="59"/>
    <w:rsid w:val="00560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214</dc:creator>
  <cp:keywords/>
  <dc:description/>
  <cp:lastModifiedBy>Кабинет 214</cp:lastModifiedBy>
  <cp:revision>2</cp:revision>
  <dcterms:created xsi:type="dcterms:W3CDTF">2020-12-01T08:32:00Z</dcterms:created>
  <dcterms:modified xsi:type="dcterms:W3CDTF">2020-12-01T08:45:00Z</dcterms:modified>
</cp:coreProperties>
</file>