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18" w:rsidRPr="00102225" w:rsidRDefault="007E2A18" w:rsidP="001044BC">
      <w:pPr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sz w:val="28"/>
          <w:szCs w:val="28"/>
          <w:lang w:val="ru-RU"/>
        </w:rPr>
        <w:t xml:space="preserve">           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Глава 7. </w:t>
      </w:r>
      <w:r>
        <w:rPr>
          <w:rFonts w:ascii="Times New Roman" w:hAnsi="Times New Roman"/>
          <w:sz w:val="28"/>
          <w:szCs w:val="28"/>
          <w:lang w:val="ru-RU"/>
        </w:rPr>
        <w:t>Разумные «неразумные» ха</w:t>
      </w:r>
      <w:r w:rsidRPr="00102225">
        <w:rPr>
          <w:rFonts w:ascii="Times New Roman" w:hAnsi="Times New Roman"/>
          <w:sz w:val="28"/>
          <w:szCs w:val="28"/>
          <w:lang w:val="ru-RU"/>
        </w:rPr>
        <w:t>зары и Волжская Булгария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Наука история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, знакомство с которой каждый из нас начинает со школьной скамьи, имеет свою концепцию, то, что называется «ядро». Для российской истории таким «ядром» является история Московского государства. Начавшись 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 как «Русь Киевская»,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 последующим проникновением киевских князей на территории будущей «Северо-Восточной Руси»,</w:t>
      </w:r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102225">
        <w:rPr>
          <w:rFonts w:ascii="Times New Roman" w:hAnsi="Times New Roman"/>
          <w:sz w:val="28"/>
          <w:szCs w:val="28"/>
          <w:lang w:val="ru-RU"/>
        </w:rPr>
        <w:t>созданием здесь «Руси Московской»,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вся древняя русская история пронизана духом борьбы с «дикими» кочевниками Великой степи, представленными в этой концепции извечными антагонистами славных росов, несущими гибель и ужас разрушения.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102225">
        <w:rPr>
          <w:rFonts w:ascii="Times New Roman" w:hAnsi="Times New Roman"/>
          <w:i/>
          <w:sz w:val="28"/>
          <w:szCs w:val="28"/>
          <w:lang w:val="ru-RU"/>
        </w:rPr>
        <w:t>Разумеется в этой концепции не упоминается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 xml:space="preserve">что древнерусские княжества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были по существу государствами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в которых пришлая знать правила покоренными народами, обирая их и при этом насаждая принесенную с собой культуру и религию. Не упоминается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что князья, разделив освоенную территорию, немедленно вступили в противоборство друг с другом, за земельные, а главным образом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за людские ресурсы, потому что работорговля в раннем средневековье была самым прибыльным видом бизнеса, а в случае с восточной Европой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 xml:space="preserve">работорговля была своего рода «визитной карточкой» региона. Рабов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захватывали все: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русские князья, булгары, печенеги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половцы,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мадьяры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викинги и другие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Персидский ученый Гардизи (</w:t>
      </w:r>
      <w:r w:rsidRPr="00102225">
        <w:rPr>
          <w:rFonts w:ascii="Times New Roman" w:hAnsi="Times New Roman"/>
          <w:i/>
          <w:sz w:val="28"/>
          <w:szCs w:val="28"/>
        </w:rPr>
        <w:t>XI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 xml:space="preserve"> век) ука</w:t>
      </w:r>
      <w:r>
        <w:rPr>
          <w:rFonts w:ascii="Times New Roman" w:hAnsi="Times New Roman"/>
          <w:i/>
          <w:sz w:val="28"/>
          <w:szCs w:val="28"/>
          <w:lang w:val="ru-RU"/>
        </w:rPr>
        <w:t>зывал что живущие в Поволжье: «а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с-сакалиб (так на Ближнем Востоке называли жителей Восточной Европы авт.) охотятся друг на друга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захватывают врагов в плен, и продают в рабство».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Главными покупателями были восточные купцы-работорговцы, и среди продаваемых ими рабов можно было встретить и славян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и руссов,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и булгар,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и половцев и других жителей Восточной-Европейской равнины.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 xml:space="preserve">Не упоминается что нашествие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кочевников-степняков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фактически предупредило объявленный римским папою «крестовый поход» против «схизматиков» раздираемой междуусобицами Руси. Обсуждение вопросов такого рода можно встретить только в специальной литературе не имеющей широкого хождения.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Древняя история России представлена как часть истории «запада»,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победившего «дикие орды» восточных кочевников-номадов,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в которой Русски</w:t>
      </w:r>
      <w:r>
        <w:rPr>
          <w:rFonts w:ascii="Times New Roman" w:hAnsi="Times New Roman"/>
          <w:i/>
          <w:sz w:val="28"/>
          <w:szCs w:val="28"/>
          <w:lang w:val="ru-RU"/>
        </w:rPr>
        <w:t>е княжества значатся как авангард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 xml:space="preserve"> западной цивилизации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на  «переднем крае» сражавшийся с дикарями, и заслуживший своим самопожертвованием право на членство в цивилизации Запада. Конечно ничего плохого в данной концепции нет-запад так запад, если бы не одно «но».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Подобная история противопоставления цивилизованной Руси с «дикарями востока»,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неизбежно вырастает в противостояние христианского запада с мусульманским  востоком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i/>
          <w:sz w:val="28"/>
          <w:szCs w:val="28"/>
          <w:lang w:val="ru-RU"/>
        </w:rPr>
        <w:t>и вряд ли может способствовать сплочению многонационального и многоконфессионального  Российского общества.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 этой истории другие государства возникавшие на территории современной России воспринимаются </w:t>
      </w:r>
      <w:r>
        <w:rPr>
          <w:rFonts w:ascii="Times New Roman" w:hAnsi="Times New Roman"/>
          <w:sz w:val="28"/>
          <w:szCs w:val="28"/>
          <w:lang w:val="ru-RU"/>
        </w:rPr>
        <w:t xml:space="preserve">как внешняя, </w:t>
      </w:r>
      <w:r w:rsidRPr="00102225">
        <w:rPr>
          <w:rFonts w:ascii="Times New Roman" w:hAnsi="Times New Roman"/>
          <w:sz w:val="28"/>
          <w:szCs w:val="28"/>
          <w:lang w:val="ru-RU"/>
        </w:rPr>
        <w:t>зачастую враждебная сила по отношению к молодому Русскому государству. Ведь в большинстве своем эти государства другого типа цивилизации-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«степного»,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со степью как раз и боролась Русь.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на самом деле  многовековая история Руси и Степи это не только история борьбы-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это еще и история совместного </w:t>
      </w:r>
      <w:r>
        <w:rPr>
          <w:rFonts w:ascii="Times New Roman" w:hAnsi="Times New Roman"/>
          <w:sz w:val="28"/>
          <w:szCs w:val="28"/>
          <w:lang w:val="ru-RU"/>
        </w:rPr>
        <w:t>со</w:t>
      </w:r>
      <w:r w:rsidRPr="00102225">
        <w:rPr>
          <w:rFonts w:ascii="Times New Roman" w:hAnsi="Times New Roman"/>
          <w:sz w:val="28"/>
          <w:szCs w:val="28"/>
          <w:lang w:val="ru-RU"/>
        </w:rPr>
        <w:t>существования,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в конечном итоге слияния в единую страну,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жители этих степных государств никуда не делись,</w:t>
      </w:r>
      <w:r>
        <w:rPr>
          <w:rFonts w:ascii="Times New Roman" w:hAnsi="Times New Roman"/>
          <w:sz w:val="28"/>
          <w:szCs w:val="28"/>
          <w:lang w:val="ru-RU"/>
        </w:rPr>
        <w:t xml:space="preserve"> не ушли в небытие. О</w:t>
      </w:r>
      <w:r w:rsidRPr="00102225">
        <w:rPr>
          <w:rFonts w:ascii="Times New Roman" w:hAnsi="Times New Roman"/>
          <w:sz w:val="28"/>
          <w:szCs w:val="28"/>
          <w:lang w:val="ru-RU"/>
        </w:rPr>
        <w:t>ни все остались здесь, на своей земле, стали русскими, чувашами, татарами, другими народами, объединенными судьбой одной страны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-России.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Они строили, создавали эту Россию,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умирали за нее если надо на поле брани. Выставление этих степных государств непримиримыми противниками Руси, мешавшими ее развитию формирует безразличное а</w:t>
      </w:r>
      <w:r>
        <w:rPr>
          <w:rFonts w:ascii="Times New Roman" w:hAnsi="Times New Roman"/>
          <w:sz w:val="28"/>
          <w:szCs w:val="28"/>
          <w:lang w:val="ru-RU"/>
        </w:rPr>
        <w:t xml:space="preserve"> порой и негативное отношение к истории этих государств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это отношение влияет и на нашу сегодняшнюю жизнь.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Любой школьник знает о былом существовании Хазарии и Волжской Булгарии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-государств созданных пришлыми кочевниками боровшимися с Русью. И если к Булгарии отношение</w:t>
      </w:r>
      <w:r>
        <w:rPr>
          <w:rFonts w:ascii="Times New Roman" w:hAnsi="Times New Roman"/>
          <w:sz w:val="28"/>
          <w:szCs w:val="28"/>
          <w:lang w:val="ru-RU"/>
        </w:rPr>
        <w:t xml:space="preserve"> еще «туда-сюда», вроде бы </w:t>
      </w:r>
      <w:r w:rsidRPr="00102225">
        <w:rPr>
          <w:rFonts w:ascii="Times New Roman" w:hAnsi="Times New Roman"/>
          <w:sz w:val="28"/>
          <w:szCs w:val="28"/>
          <w:lang w:val="ru-RU"/>
        </w:rPr>
        <w:t>хоть и мешали строительству Руси, но все таки были соседями, да и от «монголо-татар» пострадали, то к Хазарии отношение настороженно-</w:t>
      </w:r>
      <w:r>
        <w:rPr>
          <w:rFonts w:ascii="Times New Roman" w:hAnsi="Times New Roman"/>
          <w:sz w:val="28"/>
          <w:szCs w:val="28"/>
          <w:lang w:val="ru-RU"/>
        </w:rPr>
        <w:t>скептическое. Тут и «Вещий» Олег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мстящий «неразумным хазарам», тут и дань которую хазары брали с древних славян, тут и коварство хазар по отношению к князю Игорю, да и иудаизм принятый хазарами в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веке…Тем не менее, Хазария, вместе с Булгарией сыграли одну из главных ролей в истории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возможно,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если бы не было Хазарии,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 было бы и современной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во всяком случае в том виде, в каком мы ее знаем.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История Хазарии и Волжской Булгарии это часть Российской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дело тут вот в чем.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Если взглянуть на физическую карту России то не может не бросится в глаза, что вся она покрыта густой сетью рек и речушек. Реки для истории России</w:t>
      </w:r>
      <w:r>
        <w:rPr>
          <w:rFonts w:ascii="Times New Roman" w:hAnsi="Times New Roman"/>
          <w:sz w:val="28"/>
          <w:szCs w:val="28"/>
          <w:lang w:val="ru-RU"/>
        </w:rPr>
        <w:t xml:space="preserve"> имеют исключительное значение. В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течении долгого времени реки были единственными путями сообщения-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летом на судах,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зимой на санях по замерзшему льду. Реки, при отсутствии на таких огромных расстояниях каких либо инструментов навигации,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были для людей главным ориентиром чтобы не заблудится. </w:t>
      </w:r>
      <w:r>
        <w:rPr>
          <w:rFonts w:ascii="Times New Roman" w:hAnsi="Times New Roman"/>
          <w:sz w:val="28"/>
          <w:szCs w:val="28"/>
          <w:lang w:val="ru-RU"/>
        </w:rPr>
        <w:t xml:space="preserve">Реки </w:t>
      </w:r>
      <w:r w:rsidRPr="00102225">
        <w:rPr>
          <w:rFonts w:ascii="Times New Roman" w:hAnsi="Times New Roman"/>
          <w:sz w:val="28"/>
          <w:szCs w:val="28"/>
          <w:lang w:val="ru-RU"/>
        </w:rPr>
        <w:t>это живые дороги России использовавшиеся и для войны и для торговли. Они позволяли с максимальной быстротой добираться до самых дальних уголков огромной равнины. Два самых главных очага русской славянской цивилизации зародились на реках. Новгород на Волхове, а Киев на Днепре стали центрами из которых  шла славянская колонизация бескрайних просторов Восточной Европы. Но был еще один цивилизационный очаг колонизации, который условно можно назвать угро-тюркским. И зародился он на Волге.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Волга-великая река русской равнины. Бассейн Волги занимает площадь большую чем площадь Франции. В верховьях этого бассейна, на реке Москве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образно говоря сош</w:t>
      </w:r>
      <w:r>
        <w:rPr>
          <w:rFonts w:ascii="Times New Roman" w:hAnsi="Times New Roman"/>
          <w:sz w:val="28"/>
          <w:szCs w:val="28"/>
          <w:lang w:val="ru-RU"/>
        </w:rPr>
        <w:t xml:space="preserve">лись три цивилизационных потока </w:t>
      </w:r>
      <w:r w:rsidRPr="00102225">
        <w:rPr>
          <w:rFonts w:ascii="Times New Roman" w:hAnsi="Times New Roman"/>
          <w:sz w:val="28"/>
          <w:szCs w:val="28"/>
          <w:lang w:val="ru-RU"/>
        </w:rPr>
        <w:t>сделавших Россию Россией. Волхов-Ладога-Новгород сделали Россию европейской, Днепр-Киев сделал Россию византийской, а Волга сделала Россию азиатской.</w:t>
      </w:r>
    </w:p>
    <w:p w:rsidR="007E2A18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102225">
        <w:rPr>
          <w:rFonts w:ascii="Times New Roman" w:hAnsi="Times New Roman"/>
          <w:sz w:val="28"/>
          <w:szCs w:val="28"/>
        </w:rPr>
        <w:t>VI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веках, пос</w:t>
      </w:r>
      <w:r>
        <w:rPr>
          <w:rFonts w:ascii="Times New Roman" w:hAnsi="Times New Roman"/>
          <w:sz w:val="28"/>
          <w:szCs w:val="28"/>
          <w:lang w:val="ru-RU"/>
        </w:rPr>
        <w:t>ле распада «г</w:t>
      </w:r>
      <w:r w:rsidRPr="00102225">
        <w:rPr>
          <w:rFonts w:ascii="Times New Roman" w:hAnsi="Times New Roman"/>
          <w:sz w:val="28"/>
          <w:szCs w:val="28"/>
          <w:lang w:val="ru-RU"/>
        </w:rPr>
        <w:t>уннского союза»,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Прикаспийских степях и в предгорьях Северного Кавказа между различными племенами этого союза шла борьба за лидерство.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После ухода на запад аваров,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степное первенство получил племенной союз болгар,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создавший к середине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степях между Азовским и Каспийским морями, квазигосударство известное как «Великая Болгария».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Возглавлял это «г</w:t>
      </w:r>
      <w:r>
        <w:rPr>
          <w:rFonts w:ascii="Times New Roman" w:hAnsi="Times New Roman"/>
          <w:sz w:val="28"/>
          <w:szCs w:val="28"/>
          <w:lang w:val="ru-RU"/>
        </w:rPr>
        <w:t xml:space="preserve">осударство»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 50-60-х годах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полулегендарный Кубрат-фигура историческая,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некоторым данным даже был крещен в Византии. Имевший пять сыновей, Кубрат,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легенде, перед смертью призвал их к себе и заставил поочередно ломать связку прутьев, что не удалось ни одному из сыновей. «Так и вы-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сказал Кубрат-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вместе будете непобедимы,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каждого по отдельности могут разбить и уничтожить»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102225">
        <w:rPr>
          <w:rFonts w:ascii="Times New Roman" w:hAnsi="Times New Roman"/>
          <w:sz w:val="28"/>
          <w:szCs w:val="28"/>
          <w:lang w:val="ru-RU"/>
        </w:rPr>
        <w:t>Несмотря на предупреждение,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после смерти отца сыновья,</w:t>
      </w:r>
      <w:r>
        <w:rPr>
          <w:rFonts w:ascii="Times New Roman" w:hAnsi="Times New Roman"/>
          <w:sz w:val="28"/>
          <w:szCs w:val="28"/>
          <w:lang w:val="ru-RU"/>
        </w:rPr>
        <w:t xml:space="preserve"> как водится,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вступили друг с другом в борьбу за престол. Этим немедленно воспользовались другие племена кочевников- хазары,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напав на болгар изгнали их из степи.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Один из сыновей-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Аспарух,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увел свою орду на берега Дуная, где подчинив все местные славянские и фракийские племена,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основал государство «Дунайская Болгария»,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другой сын,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Батбай,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сумел найти общий язык с хазарами,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остался в Предкавказье (там до сих пор живут потомки болгар- северокавказ</w:t>
      </w:r>
      <w:r>
        <w:rPr>
          <w:rFonts w:ascii="Times New Roman" w:hAnsi="Times New Roman"/>
          <w:sz w:val="28"/>
          <w:szCs w:val="28"/>
          <w:lang w:val="ru-RU"/>
        </w:rPr>
        <w:t>ский народ б</w:t>
      </w:r>
      <w:r w:rsidRPr="00102225">
        <w:rPr>
          <w:rFonts w:ascii="Times New Roman" w:hAnsi="Times New Roman"/>
          <w:sz w:val="28"/>
          <w:szCs w:val="28"/>
          <w:lang w:val="ru-RU"/>
        </w:rPr>
        <w:t>алкарцев),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а некоторая часть болгар ушла на Среднюю Волгу, </w:t>
      </w:r>
      <w:r>
        <w:rPr>
          <w:rFonts w:ascii="Times New Roman" w:hAnsi="Times New Roman"/>
          <w:sz w:val="28"/>
          <w:szCs w:val="28"/>
          <w:lang w:val="ru-RU"/>
        </w:rPr>
        <w:t>и основало там вассальное х</w:t>
      </w:r>
      <w:r w:rsidRPr="00102225">
        <w:rPr>
          <w:rFonts w:ascii="Times New Roman" w:hAnsi="Times New Roman"/>
          <w:sz w:val="28"/>
          <w:szCs w:val="28"/>
          <w:lang w:val="ru-RU"/>
        </w:rPr>
        <w:t>азарам «Волжское Булгарское княжество»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 w:rsidRPr="00102225">
        <w:rPr>
          <w:rFonts w:ascii="Times New Roman" w:hAnsi="Times New Roman"/>
          <w:sz w:val="28"/>
          <w:szCs w:val="28"/>
          <w:lang w:val="ru-RU"/>
        </w:rPr>
        <w:t>А победившие их хазары создали степное государство «Хазарский каганат»</w:t>
      </w:r>
      <w:r>
        <w:rPr>
          <w:rFonts w:ascii="Times New Roman" w:hAnsi="Times New Roman"/>
          <w:sz w:val="28"/>
          <w:szCs w:val="28"/>
          <w:lang w:val="ru-RU"/>
        </w:rPr>
        <w:t xml:space="preserve"> ( от титула правителя –каган, </w:t>
      </w:r>
      <w:r w:rsidRPr="00102225">
        <w:rPr>
          <w:rFonts w:ascii="Times New Roman" w:hAnsi="Times New Roman"/>
          <w:sz w:val="28"/>
          <w:szCs w:val="28"/>
          <w:lang w:val="ru-RU"/>
        </w:rPr>
        <w:t>царь царей).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Образовавшийся изначально в Предкавказье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(современная Ставропольщина),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каганат вскоре распространил свое владычество на берега Нижней и Средней Волги, оседлав один из главных речных транзитов Восточной Европы связывающий Ближний Восток с Северной Европой и Скандинавией. Кроме того,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через Нижнюю Волгу проходил сухопутный транзит из Средней Азии,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Индии и Китая в Причерноморье,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дальше в Южную Европу. Хазары быстро освоились в новом качестве проводников и охранников торговых караванов, и стали взимать пошлины за транзит с проезжих купцов. Доходы были огромными. Настолько огромными что в дальнейшем хазарская верхушка смогла позволить себе содержать наемную армию, и с помощью этой армии распространить свое владычество на Приазовье и Причерноморье в Крым и на Кавказ и на все Поволжье. Дань хазарам платило большинство обитателей Восточной Европы, вклю</w:t>
      </w:r>
      <w:r>
        <w:rPr>
          <w:rFonts w:ascii="Times New Roman" w:hAnsi="Times New Roman"/>
          <w:sz w:val="28"/>
          <w:szCs w:val="28"/>
          <w:lang w:val="ru-RU"/>
        </w:rPr>
        <w:t>чая и многие племена Восточных с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лавян. К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веку сложилась огромная степная империя ставшая соперницей двух самых могущественных государств того времени-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Византийской империи и Арабского халифата.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Сами хазары были одним из племен «гуннского союза». Мы видели их в списке прочих гунн</w:t>
      </w:r>
      <w:r>
        <w:rPr>
          <w:rFonts w:ascii="Times New Roman" w:hAnsi="Times New Roman"/>
          <w:sz w:val="28"/>
          <w:szCs w:val="28"/>
          <w:lang w:val="ru-RU"/>
        </w:rPr>
        <w:t>ских племен у Захарии Ритора (</w:t>
      </w:r>
      <w:r w:rsidRPr="00102225">
        <w:rPr>
          <w:rFonts w:ascii="Times New Roman" w:hAnsi="Times New Roman"/>
          <w:sz w:val="28"/>
          <w:szCs w:val="28"/>
          <w:lang w:val="ru-RU"/>
        </w:rPr>
        <w:t>хас</w:t>
      </w:r>
      <w:r>
        <w:rPr>
          <w:rFonts w:ascii="Times New Roman" w:hAnsi="Times New Roman"/>
          <w:sz w:val="28"/>
          <w:szCs w:val="28"/>
          <w:lang w:val="ru-RU"/>
        </w:rPr>
        <w:t>иры</w:t>
      </w:r>
      <w:r w:rsidRPr="00102225">
        <w:rPr>
          <w:rFonts w:ascii="Times New Roman" w:hAnsi="Times New Roman"/>
          <w:sz w:val="28"/>
          <w:szCs w:val="28"/>
          <w:lang w:val="ru-RU"/>
        </w:rPr>
        <w:t>),</w:t>
      </w:r>
      <w:r>
        <w:rPr>
          <w:rFonts w:ascii="Times New Roman" w:hAnsi="Times New Roman"/>
          <w:sz w:val="28"/>
          <w:szCs w:val="28"/>
          <w:lang w:val="ru-RU"/>
        </w:rPr>
        <w:t xml:space="preserve"> и судя по суффиксу -ар</w:t>
      </w:r>
      <w:r w:rsidRPr="00102225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хазары были народом сложившемся на угро-тюркской основе, родственными булгарам и суварам. Этноним «хазар» у разных авторов имеет разное толкование. </w:t>
      </w:r>
      <w:r>
        <w:rPr>
          <w:rFonts w:ascii="Times New Roman" w:hAnsi="Times New Roman"/>
          <w:sz w:val="28"/>
          <w:szCs w:val="28"/>
          <w:lang w:val="ru-RU"/>
        </w:rPr>
        <w:t>Если в случае -ар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какое то единодушие есть у всех («-ар»-настоящий человек),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то что означает «х</w:t>
      </w:r>
      <w:r>
        <w:rPr>
          <w:rFonts w:ascii="Times New Roman" w:hAnsi="Times New Roman"/>
          <w:sz w:val="28"/>
          <w:szCs w:val="28"/>
          <w:lang w:val="ru-RU"/>
        </w:rPr>
        <w:t xml:space="preserve">аз» </w:t>
      </w:r>
      <w:r w:rsidRPr="00102225">
        <w:rPr>
          <w:rFonts w:ascii="Times New Roman" w:hAnsi="Times New Roman"/>
          <w:sz w:val="28"/>
          <w:szCs w:val="28"/>
          <w:lang w:val="ru-RU"/>
        </w:rPr>
        <w:t>можно только предполагать. «Хаз» или «каз» можно толковать как  «вольный», «свободный»-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подобный корень встречается в слове «каз-ак»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102225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Кроме того известны похожие термины «гусар» и «хусар»,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обозначавшие род войск-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тяжелую кавалерию в средневековых Венгрии и Польше, хотя тут все объяснимо: венгры принесли этот термин из степей, а поляки почерпнули из своего сарматского прошлого. Можно допустить что будучи вначале действительно названием племени, этноним «х</w:t>
      </w:r>
      <w:r>
        <w:rPr>
          <w:rFonts w:ascii="Times New Roman" w:hAnsi="Times New Roman"/>
          <w:sz w:val="28"/>
          <w:szCs w:val="28"/>
          <w:lang w:val="ru-RU"/>
        </w:rPr>
        <w:t xml:space="preserve">азар»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по мере возвышения данного племени среди других жителей степи стал нарицательным, обозначающим принадлежность к определенной социальной группе. В данном случае к группе тяжеловооруженных всадников, </w:t>
      </w:r>
      <w:r>
        <w:rPr>
          <w:rFonts w:ascii="Times New Roman" w:hAnsi="Times New Roman"/>
          <w:sz w:val="28"/>
          <w:szCs w:val="28"/>
          <w:lang w:val="ru-RU"/>
        </w:rPr>
        <w:t xml:space="preserve">своего рода «рыцарской элите» </w:t>
      </w:r>
      <w:r w:rsidRPr="00102225">
        <w:rPr>
          <w:rFonts w:ascii="Times New Roman" w:hAnsi="Times New Roman"/>
          <w:sz w:val="28"/>
          <w:szCs w:val="28"/>
          <w:lang w:val="ru-RU"/>
        </w:rPr>
        <w:t>захватившей власть в степи.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Древние рыцари степи хазары, подчинив себе другие кочевые народы, будучи кочевниками создали государство принадлежащее к цивилизации «степного типа».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Изначально это не было государство как мы привыкли его понимать,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т.е. элита этого государства не сидела в городах  и замках проводя время в турнирах и пирах,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кочевала со своими подданными в степи откуда осуществляла общее руководство страной. Потом по мере занятости торговлей хазары стали оседать на земле и строить города,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даже тогда хазарская знать откочевывала вместе со своим родом (вежей) на лето в степь. То же самое описывали древние и средневековые европейские и арабские авторы, говоря о нравах скифской и сарматской элиты, а затем и о других степных элитах, включая половцев и «монголо-татар».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Это было то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что Гумилев называл «Цивилизацией степного типа».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102225">
        <w:rPr>
          <w:rFonts w:ascii="Times New Roman" w:hAnsi="Times New Roman"/>
          <w:sz w:val="28"/>
          <w:szCs w:val="28"/>
          <w:lang w:val="ru-RU"/>
        </w:rPr>
        <w:t>разному складывались отношения степной империи со своими могущественными соседями-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Византийской державой и Арабским халифатом. Византия, которой принадлежали тогда Причерноморье и Крым, вела в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 непрекращающиеся войны на Балканах и в Малой Азии и безусловно не смогла бы удержать Причерноморье и Крым которые пришлось уступить хазарам, но отказат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102225">
        <w:rPr>
          <w:rFonts w:ascii="Times New Roman" w:hAnsi="Times New Roman"/>
          <w:sz w:val="28"/>
          <w:szCs w:val="28"/>
          <w:lang w:val="ru-RU"/>
        </w:rPr>
        <w:t>ся от политического,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культурного и религиозного влияния на Хазарию, Византия будучи империей,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никогда бы не смогла.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Свет христианства проник в Хазарию очень рано. Святой Кирилл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(который с Мефодием),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посетивший 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 хазар нашел среди них очень много христиан. Христианство и православного и несторианского толка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было очень распространено в степной империи, есть сведения о христианских храмах в городах Хазарии,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христианами становились и знать и простолюдины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102225">
        <w:rPr>
          <w:rFonts w:ascii="Times New Roman" w:hAnsi="Times New Roman"/>
          <w:sz w:val="28"/>
          <w:szCs w:val="28"/>
          <w:lang w:val="ru-RU"/>
        </w:rPr>
        <w:t>из «Повести временных лет» известны крещеные хазары в дружине Киевских князей),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так же рано в Хазарию начал проникать  и ислам.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Расположенный на берегах Персидского залива Арабский халифат был самым главным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102225">
        <w:rPr>
          <w:rFonts w:ascii="Times New Roman" w:hAnsi="Times New Roman"/>
          <w:sz w:val="28"/>
          <w:szCs w:val="28"/>
          <w:lang w:val="ru-RU"/>
        </w:rPr>
        <w:t>остранителем учения пророка Мухаммеда. Верховный правитель государства-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Багдадский халиф  был и светским и духовным владыкой в своей стране, а распространение мусульманской веры было его прямой обязанностью. «Джихад» начавшись в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веке, не затихал до начала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охватил страны Ближнего и Среднего Востока, проникнув оттуда в Африку и на Пиренейский полуостров. Арабы вели постоянные войны с Византией,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направили «острие» джихада,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через Кавказские горы в Восточную Европу.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Следует понимать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что население Восточной Европы в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веках, в основной своей массе было конгломератом племен, стоящих еще только в начале зарождения какой либо государственности, т.е. представляло из себя наилучшую среду для распространения религиозных, и других, создающих первичные общества учений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(что подтвердило дальнейшее распространение христианства).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Следовательно приход в области расселения этих племен хорошо подготовленных миссионеров, особенно если этот визит подкреплен хорошо вооруженной армией обусловил бы немедленное принятие ислама по всей Восточно-Европейской равнине уже к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веку. Трудно сказать хорошо это было бы для России или плохо, но то что мы жили бы в другой России в этом сомневаться не приходится. Главным заслоном на пути распространения  мусульманства в Восточной Европе встал Хазарский Каганат.</w:t>
      </w:r>
    </w:p>
    <w:p w:rsidR="007E2A18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Нет, хазары не были против ислама как такового. В каганате открывались мечети, мусульмане чувствовали себя здесь достаточно комфортно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(впоследстви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102225">
        <w:rPr>
          <w:rFonts w:ascii="Times New Roman" w:hAnsi="Times New Roman"/>
          <w:sz w:val="28"/>
          <w:szCs w:val="28"/>
          <w:lang w:val="ru-RU"/>
        </w:rPr>
        <w:t>Хазарская гвардия-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знаменитые «Асии» состояла из мусульман).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Хазары не могли принять политического главенства Халифата,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принять которое означало бы потерять контроль над торговым транзитом, кот</w:t>
      </w:r>
      <w:r>
        <w:rPr>
          <w:rFonts w:ascii="Times New Roman" w:hAnsi="Times New Roman"/>
          <w:sz w:val="28"/>
          <w:szCs w:val="28"/>
          <w:lang w:val="ru-RU"/>
        </w:rPr>
        <w:t>орый неизбежно перейдет в руки х</w:t>
      </w:r>
      <w:r w:rsidRPr="00102225">
        <w:rPr>
          <w:rFonts w:ascii="Times New Roman" w:hAnsi="Times New Roman"/>
          <w:sz w:val="28"/>
          <w:szCs w:val="28"/>
          <w:lang w:val="ru-RU"/>
        </w:rPr>
        <w:t>алифа-главы всех мусульман.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 середине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 противоречия между Хазарией и Халифатом достигли наивысшей точки и арабский полководец Мерван с огромной армией пройдя вдоль Каспийского моря вторгся в Хазарию. Наголову разгромив хазарское войско,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разграбив древнюю столицу хазар находившуюся в предгорьях  Сев.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Кавказа, Мерван вышел к Нижней Волге, а оттуда довел свою армию до Среднего Поволжья, громя и грабя хазар и их вассалов,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попутно насаждая ислам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02225">
        <w:rPr>
          <w:rFonts w:ascii="Times New Roman" w:hAnsi="Times New Roman"/>
          <w:sz w:val="28"/>
          <w:szCs w:val="28"/>
          <w:lang w:val="ru-RU"/>
        </w:rPr>
        <w:t>По сообщениям арабских хронистов Мерван потребовал от правителя хазар принятия ислама в обмен на собственную жизнь,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каган не смог отказать победителю,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как мы знаем из дальнейшей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каган обманул арабов. </w:t>
      </w:r>
      <w:r>
        <w:rPr>
          <w:rFonts w:ascii="Times New Roman" w:hAnsi="Times New Roman"/>
          <w:sz w:val="28"/>
          <w:szCs w:val="28"/>
          <w:lang w:val="ru-RU"/>
        </w:rPr>
        <w:t xml:space="preserve">Дело в том </w:t>
      </w:r>
      <w:r w:rsidRPr="00102225">
        <w:rPr>
          <w:rFonts w:ascii="Times New Roman" w:hAnsi="Times New Roman"/>
          <w:sz w:val="28"/>
          <w:szCs w:val="28"/>
          <w:lang w:val="ru-RU"/>
        </w:rPr>
        <w:t>что арабам было довольно трудно удержаться в Приазовье и Причерноморье, учитывая растянутость коммуникаций, и вольготный образ жизни местного населения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(оседлое население легче держать в покорности),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а с момента начала в халифате внутренних междуусобиц, в конце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арабам стало не до Хазарии и каганат восстановил свое могущес</w:t>
      </w:r>
      <w:r>
        <w:rPr>
          <w:rFonts w:ascii="Times New Roman" w:hAnsi="Times New Roman"/>
          <w:sz w:val="28"/>
          <w:szCs w:val="28"/>
          <w:lang w:val="ru-RU"/>
        </w:rPr>
        <w:t>тво и влияние в степи. «Уходу» х</w:t>
      </w:r>
      <w:r w:rsidRPr="00102225">
        <w:rPr>
          <w:rFonts w:ascii="Times New Roman" w:hAnsi="Times New Roman"/>
          <w:sz w:val="28"/>
          <w:szCs w:val="28"/>
          <w:lang w:val="ru-RU"/>
        </w:rPr>
        <w:t>азар от арабского исламского влияния способствовало еще и принятие Хазарской в</w:t>
      </w:r>
      <w:r>
        <w:rPr>
          <w:rFonts w:ascii="Times New Roman" w:hAnsi="Times New Roman"/>
          <w:sz w:val="28"/>
          <w:szCs w:val="28"/>
          <w:lang w:val="ru-RU"/>
        </w:rPr>
        <w:t xml:space="preserve">ерхушкой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во второй половине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 качестве главной религии каганата </w:t>
      </w:r>
      <w:r>
        <w:rPr>
          <w:rFonts w:ascii="Times New Roman" w:hAnsi="Times New Roman"/>
          <w:sz w:val="28"/>
          <w:szCs w:val="28"/>
          <w:lang w:val="ru-RU"/>
        </w:rPr>
        <w:t xml:space="preserve">религии, </w:t>
      </w:r>
      <w:r w:rsidRPr="00102225">
        <w:rPr>
          <w:rFonts w:ascii="Times New Roman" w:hAnsi="Times New Roman"/>
          <w:sz w:val="28"/>
          <w:szCs w:val="28"/>
          <w:lang w:val="ru-RU"/>
        </w:rPr>
        <w:t>иудаизма.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По легенде хазарский правитель Бул</w:t>
      </w:r>
      <w:r>
        <w:rPr>
          <w:rFonts w:ascii="Times New Roman" w:hAnsi="Times New Roman"/>
          <w:sz w:val="28"/>
          <w:szCs w:val="28"/>
          <w:lang w:val="ru-RU"/>
        </w:rPr>
        <w:t>ан увидел во сне Божьего А</w:t>
      </w:r>
      <w:r w:rsidRPr="00102225">
        <w:rPr>
          <w:rFonts w:ascii="Times New Roman" w:hAnsi="Times New Roman"/>
          <w:sz w:val="28"/>
          <w:szCs w:val="28"/>
          <w:lang w:val="ru-RU"/>
        </w:rPr>
        <w:t>нгела призвавшего его принять истинную веру.</w:t>
      </w:r>
      <w:r>
        <w:rPr>
          <w:rFonts w:ascii="Times New Roman" w:hAnsi="Times New Roman"/>
          <w:sz w:val="28"/>
          <w:szCs w:val="28"/>
          <w:lang w:val="ru-RU"/>
        </w:rPr>
        <w:t xml:space="preserve"> Перед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этим Булан вышел победителем из стычки с арабами,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Ангел объяснил что он даровал ему эту победу и рекомендует теперь принять иудаизм. Когда Булан заявил о своем выборе к нему немедленно явились послы из Византии и Халифата с целью образумить кагана,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ведь он выбрал веру гонимого народа. Булан же спросил исламского кади, какую веру он считает истинной-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иудаизм или христианство? Кади почитавший ветхозаветных пророков отдал предпочтение иудаизму. Тот же вопрос,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только об иудаизме и исламе Булан задал православному священнику,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он от</w:t>
      </w:r>
      <w:r>
        <w:rPr>
          <w:rFonts w:ascii="Times New Roman" w:hAnsi="Times New Roman"/>
          <w:sz w:val="28"/>
          <w:szCs w:val="28"/>
          <w:lang w:val="ru-RU"/>
        </w:rPr>
        <w:t xml:space="preserve">ветил кагану </w:t>
      </w:r>
      <w:r w:rsidRPr="00102225">
        <w:rPr>
          <w:rFonts w:ascii="Times New Roman" w:hAnsi="Times New Roman"/>
          <w:sz w:val="28"/>
          <w:szCs w:val="28"/>
          <w:lang w:val="ru-RU"/>
        </w:rPr>
        <w:t>что религия Ветхого Завета истинна перед исламом. Так Булан утвердился в правильности своего  выбора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 w:rsidRPr="00102225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Так оно было или нет неизвестно,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но то что влияние иудаизма в Причерноморье и Приазовье начиная с </w:t>
      </w:r>
      <w:r w:rsidRPr="00102225">
        <w:rPr>
          <w:rFonts w:ascii="Times New Roman" w:hAnsi="Times New Roman"/>
          <w:sz w:val="28"/>
          <w:szCs w:val="28"/>
        </w:rPr>
        <w:t>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 нашей эры,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было очень велико,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подтверждается и археологией и письменными источниками.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летописях о Боспорском царстве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(находившемся в </w:t>
      </w:r>
      <w:r w:rsidRPr="00102225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 xml:space="preserve"> веке </w:t>
      </w:r>
      <w:r w:rsidRPr="00102225">
        <w:rPr>
          <w:rFonts w:ascii="Times New Roman" w:hAnsi="Times New Roman"/>
          <w:sz w:val="28"/>
          <w:szCs w:val="28"/>
          <w:lang w:val="ru-RU"/>
        </w:rPr>
        <w:t>до н.э.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веке </w:t>
      </w:r>
      <w:r w:rsidRPr="00102225">
        <w:rPr>
          <w:rFonts w:ascii="Times New Roman" w:hAnsi="Times New Roman"/>
          <w:sz w:val="28"/>
          <w:szCs w:val="28"/>
          <w:lang w:val="ru-RU"/>
        </w:rPr>
        <w:t>в районе совр.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Керченского п-ва), «синагоги иудеев» упоминаются в Причерноморье уже с последних веков до нашей эры, а последующие поселения иудеев на северных берегах Черного моря стали возникать в связи с «великим  еврейским рассеянием»,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принявшим огромные размеры после подавления римлянами Иудейского восстания 66-70 годов, и двух разрушений Иерусалимского храма, в 70 и 132 годах.</w:t>
      </w:r>
      <w:r>
        <w:rPr>
          <w:rFonts w:ascii="Times New Roman" w:hAnsi="Times New Roman"/>
          <w:sz w:val="28"/>
          <w:szCs w:val="28"/>
          <w:lang w:val="ru-RU"/>
        </w:rPr>
        <w:t xml:space="preserve"> Правда потом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Pr="00102225">
        <w:rPr>
          <w:rFonts w:ascii="Times New Roman" w:hAnsi="Times New Roman"/>
          <w:sz w:val="28"/>
          <w:szCs w:val="28"/>
        </w:rPr>
        <w:t>V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веку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 связи с победным шествием христианства появляются свидетельства об упразднении причерноморских синагог и перестройке их в христианские храмы, но традиции иудаизма прочно закрепились в северном Причерноморье. Их центром был город Таматарха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(Самкуш,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Тьмутаракань,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ныне Керчь),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который в веке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называли «Иудейским городом».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Конечно с точки зрения современных понятий о иудаизме, эта религия не является «прозелетической»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(распространяемой с помощью миссионерской деятельности).</w:t>
      </w:r>
      <w:r>
        <w:rPr>
          <w:rFonts w:ascii="Times New Roman" w:hAnsi="Times New Roman"/>
          <w:sz w:val="28"/>
          <w:szCs w:val="28"/>
          <w:lang w:val="ru-RU"/>
        </w:rPr>
        <w:t xml:space="preserve"> Более того </w:t>
      </w:r>
      <w:r w:rsidRPr="00102225">
        <w:rPr>
          <w:rFonts w:ascii="Times New Roman" w:hAnsi="Times New Roman"/>
          <w:sz w:val="28"/>
          <w:szCs w:val="28"/>
          <w:lang w:val="ru-RU"/>
        </w:rPr>
        <w:t>редкие новообращенные считаются «проказой Израиля».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Именно на этом тезисе о невозможности широкого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102225">
        <w:rPr>
          <w:rFonts w:ascii="Times New Roman" w:hAnsi="Times New Roman"/>
          <w:sz w:val="28"/>
          <w:szCs w:val="28"/>
          <w:lang w:val="ru-RU"/>
        </w:rPr>
        <w:t>остранения иудаизма и построил Л.Гумилев свои размышления о «немногочисленных хазарских иуде</w:t>
      </w:r>
      <w:r>
        <w:rPr>
          <w:rFonts w:ascii="Times New Roman" w:hAnsi="Times New Roman"/>
          <w:sz w:val="28"/>
          <w:szCs w:val="28"/>
          <w:lang w:val="ru-RU"/>
        </w:rPr>
        <w:t xml:space="preserve">ях» </w:t>
      </w:r>
      <w:r w:rsidRPr="00102225">
        <w:rPr>
          <w:rFonts w:ascii="Times New Roman" w:hAnsi="Times New Roman"/>
          <w:sz w:val="28"/>
          <w:szCs w:val="28"/>
          <w:lang w:val="ru-RU"/>
        </w:rPr>
        <w:t>которые якобы поработили трудолюби</w:t>
      </w:r>
      <w:r>
        <w:rPr>
          <w:rFonts w:ascii="Times New Roman" w:hAnsi="Times New Roman"/>
          <w:sz w:val="28"/>
          <w:szCs w:val="28"/>
          <w:lang w:val="ru-RU"/>
        </w:rPr>
        <w:t xml:space="preserve">вых и доверчивых земледельцев, </w:t>
      </w:r>
      <w:r w:rsidRPr="00102225">
        <w:rPr>
          <w:rFonts w:ascii="Times New Roman" w:hAnsi="Times New Roman"/>
          <w:sz w:val="28"/>
          <w:szCs w:val="28"/>
          <w:lang w:val="ru-RU"/>
        </w:rPr>
        <w:t>скотоводов и храбрых вои</w:t>
      </w:r>
      <w:r>
        <w:rPr>
          <w:rFonts w:ascii="Times New Roman" w:hAnsi="Times New Roman"/>
          <w:sz w:val="28"/>
          <w:szCs w:val="28"/>
          <w:lang w:val="ru-RU"/>
        </w:rPr>
        <w:t>нов простых хазар, и «пили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кровушку» трудового народа.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Гумилеву,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из-за того что Хазарская верхушка приняла иудейство окрестные народы стали считать всю Хазарию иудейской страной,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эта же иудейская верхушка привела Хазарию к гибели. Не вступая в полемику с ученым-евразийцем стоит отметить что не только ему, но и многим другим историкам современным и историкам прошлого,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свойственно экстраполировать свои личные симпатии и антипатии в прошлое,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распространяя их и на отдельные личности и на целые народы.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А что касается распространения иудаизма,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то в древности обращение в иудейскую религию,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 только имело место но порой принимало и весьма широкие масштабы.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Например в Библейской книге «Есфирь» говорится о массовом обращении в иудаизм жителей древней Персии. Много свидетельств об обращении в иудаизм в античном мире, а в средние века иудаизм был господствующей религией не в одной Хазарии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но и например в Йемене.</w:t>
      </w:r>
    </w:p>
    <w:p w:rsidR="007E2A18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Распространение иудаизма в Хазарии можно также связать и с событиями произошедшими на востоке в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веках, в период расцвета и могущества Арабского халифата.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Тогда все население Ближнего и Среднего Востока принимало ислам в обязательном порядке,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и хотя мусульмане делали исключение для иудеев и </w:t>
      </w:r>
      <w:r>
        <w:rPr>
          <w:rFonts w:ascii="Times New Roman" w:hAnsi="Times New Roman"/>
          <w:sz w:val="28"/>
          <w:szCs w:val="28"/>
          <w:lang w:val="ru-RU"/>
        </w:rPr>
        <w:t xml:space="preserve">христиан </w:t>
      </w:r>
      <w:r w:rsidRPr="00102225">
        <w:rPr>
          <w:rFonts w:ascii="Times New Roman" w:hAnsi="Times New Roman"/>
          <w:sz w:val="28"/>
          <w:szCs w:val="28"/>
          <w:lang w:val="ru-RU"/>
        </w:rPr>
        <w:t>называя их «людьми книги»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(т.е. признающими единобожие и священное писание),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позволяя им исповедывать свою веру за небольшую плату называемую «хардж»,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многие иудеи и христиане чувствовали себя неуютно,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предпочитая выехать за рубеж Халифата,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главным образом в Византию,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где была очень большая иудейская диаспора.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Но в Византии в </w:t>
      </w:r>
      <w:r w:rsidRPr="00102225">
        <w:rPr>
          <w:rFonts w:ascii="Times New Roman" w:hAnsi="Times New Roman"/>
          <w:sz w:val="28"/>
          <w:szCs w:val="28"/>
        </w:rPr>
        <w:t>VII</w:t>
      </w:r>
      <w:r>
        <w:rPr>
          <w:rFonts w:ascii="Times New Roman" w:hAnsi="Times New Roman"/>
          <w:sz w:val="28"/>
          <w:szCs w:val="28"/>
          <w:lang w:val="ru-RU"/>
        </w:rPr>
        <w:t xml:space="preserve"> веке, </w:t>
      </w:r>
      <w:r w:rsidRPr="00102225">
        <w:rPr>
          <w:rFonts w:ascii="Times New Roman" w:hAnsi="Times New Roman"/>
          <w:sz w:val="28"/>
          <w:szCs w:val="28"/>
          <w:lang w:val="ru-RU"/>
        </w:rPr>
        <w:t>как раз разгорелась борьба «иконоборцев» и «иконопочитателей»,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продолжавшаяся до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отразившаяся в конце концов на иудеях.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Они вынуждены были спасаться бегством из Византии.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Персидский историк Аль Масуди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</w:t>
      </w:r>
      <w:r w:rsidRPr="00102225">
        <w:rPr>
          <w:rFonts w:ascii="Times New Roman" w:hAnsi="Times New Roman"/>
          <w:sz w:val="28"/>
          <w:szCs w:val="28"/>
        </w:rPr>
        <w:t>XI</w:t>
      </w:r>
      <w:r>
        <w:rPr>
          <w:rFonts w:ascii="Times New Roman" w:hAnsi="Times New Roman"/>
          <w:sz w:val="28"/>
          <w:szCs w:val="28"/>
          <w:lang w:val="ru-RU"/>
        </w:rPr>
        <w:t xml:space="preserve"> век) указывал: «м</w:t>
      </w:r>
      <w:r w:rsidRPr="00102225">
        <w:rPr>
          <w:rFonts w:ascii="Times New Roman" w:hAnsi="Times New Roman"/>
          <w:sz w:val="28"/>
          <w:szCs w:val="28"/>
          <w:lang w:val="ru-RU"/>
        </w:rPr>
        <w:t>ного евреев из различных мусульманских стран и Византийского царства,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отправились к Хазарскому кагану.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Это произошло потому что византийский император Арманиус (Роман </w:t>
      </w:r>
      <w:r w:rsidRPr="00102225">
        <w:rPr>
          <w:rFonts w:ascii="Times New Roman" w:hAnsi="Times New Roman"/>
          <w:sz w:val="28"/>
          <w:szCs w:val="28"/>
        </w:rPr>
        <w:t>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«Лекапин» (929-949)) принуждал всех евреев своего царства к принятию христианства. Многие евреи удалились впоследствии этого из Византий</w:t>
      </w:r>
      <w:r>
        <w:rPr>
          <w:rFonts w:ascii="Times New Roman" w:hAnsi="Times New Roman"/>
          <w:sz w:val="28"/>
          <w:szCs w:val="28"/>
          <w:lang w:val="ru-RU"/>
        </w:rPr>
        <w:t>ского царства в Хазарскую землю</w:t>
      </w:r>
      <w:r w:rsidRPr="00102225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2A18" w:rsidRPr="00102225" w:rsidRDefault="007E2A18" w:rsidP="00CA1BC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Ничего удивительного в том что иудеи пытались укрыться в Хазарии не было. Кроме того что в Причерноморье были давние и сильные иудейские традиции, веротерпимость степняков  была известна с древнейших времен и также играла не последнюю роль. С прибытием в конце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 в Хазарию большого количества иудеев распространение </w:t>
      </w:r>
      <w:r>
        <w:rPr>
          <w:rFonts w:ascii="Times New Roman" w:hAnsi="Times New Roman"/>
          <w:sz w:val="28"/>
          <w:szCs w:val="28"/>
          <w:lang w:val="ru-RU"/>
        </w:rPr>
        <w:t xml:space="preserve">этой религии в степях усилилось </w:t>
      </w:r>
      <w:r w:rsidRPr="00102225">
        <w:rPr>
          <w:rFonts w:ascii="Times New Roman" w:hAnsi="Times New Roman"/>
          <w:sz w:val="28"/>
          <w:szCs w:val="28"/>
          <w:lang w:val="ru-RU"/>
        </w:rPr>
        <w:t>и совпало с чаяниями Хазарской верхушки и кагана,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нежелавших как  гегемонии Багдадского халифа, так и усиления позиций православной Византии. И в том и в другом случае это могло привести к потере контроля на</w:t>
      </w:r>
      <w:r>
        <w:rPr>
          <w:rFonts w:ascii="Times New Roman" w:hAnsi="Times New Roman"/>
          <w:sz w:val="28"/>
          <w:szCs w:val="28"/>
          <w:lang w:val="ru-RU"/>
        </w:rPr>
        <w:t>д в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осточноевропейским транзитом а иудаизм же давал свободу для политического маневра. В 80-х годах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иудаизм становится главно</w:t>
      </w:r>
      <w:r>
        <w:rPr>
          <w:rFonts w:ascii="Times New Roman" w:hAnsi="Times New Roman"/>
          <w:sz w:val="28"/>
          <w:szCs w:val="28"/>
          <w:lang w:val="ru-RU"/>
        </w:rPr>
        <w:t xml:space="preserve">й религией в Хазарском каганате </w:t>
      </w:r>
      <w:r w:rsidRPr="00102225">
        <w:rPr>
          <w:rFonts w:ascii="Times New Roman" w:hAnsi="Times New Roman"/>
          <w:sz w:val="28"/>
          <w:szCs w:val="28"/>
          <w:lang w:val="ru-RU"/>
        </w:rPr>
        <w:t>однако на обстановку внутри страны это никак не повлияло.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Степная империя была веротерпимым, многоконфессиональным государством в котором язычники и мусульмане мирно уж</w:t>
      </w:r>
      <w:r>
        <w:rPr>
          <w:rFonts w:ascii="Times New Roman" w:hAnsi="Times New Roman"/>
          <w:sz w:val="28"/>
          <w:szCs w:val="28"/>
          <w:lang w:val="ru-RU"/>
        </w:rPr>
        <w:t xml:space="preserve">ивались с христианами и иудеями и друг с другом. </w:t>
      </w:r>
      <w:r w:rsidRPr="00102225">
        <w:rPr>
          <w:rFonts w:ascii="Times New Roman" w:hAnsi="Times New Roman"/>
          <w:sz w:val="28"/>
          <w:szCs w:val="28"/>
          <w:lang w:val="ru-RU"/>
        </w:rPr>
        <w:t>По описанию все того же Аль Масуди,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столице Хазарии-городе Итиле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(расположенном на Нижней Волге предположительно в районе Астрахани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8"/>
      </w:r>
      <w:r w:rsidRPr="00102225">
        <w:rPr>
          <w:rFonts w:ascii="Times New Roman" w:hAnsi="Times New Roman"/>
          <w:sz w:val="28"/>
          <w:szCs w:val="28"/>
          <w:lang w:val="ru-RU"/>
        </w:rPr>
        <w:t>огромном административном и торгово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-пр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102225">
        <w:rPr>
          <w:rFonts w:ascii="Times New Roman" w:hAnsi="Times New Roman"/>
          <w:sz w:val="28"/>
          <w:szCs w:val="28"/>
          <w:lang w:val="ru-RU"/>
        </w:rPr>
        <w:t>мышленном центре средневековья,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для приверженцев каждой религии были не только свои храмы,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и свои судьи-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двое для иудеев,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двое для мусульман,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двое для христиан,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многие жители Хазарии,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сообщению Ибн Руста (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век) и Гардизи (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пятницам ходили в мечеть,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субботам в синагогу,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по воскресеньям в церковь.</w:t>
      </w:r>
    </w:p>
    <w:p w:rsidR="007E2A18" w:rsidRDefault="007E2A18" w:rsidP="00346A5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Хазарский иудаизм без сомнения не был привилегией правящего класса.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Он 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102225">
        <w:rPr>
          <w:rFonts w:ascii="Times New Roman" w:hAnsi="Times New Roman"/>
          <w:sz w:val="28"/>
          <w:szCs w:val="28"/>
          <w:lang w:val="ru-RU"/>
        </w:rPr>
        <w:t>остранялся среди самых разных слоев населения Хазарии.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Само собой,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высокий уровень понимания учения сохранялся только в крупных религиозных центрах таких как Итиль,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Таматарха,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другие города каганата,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широкие слои придерживались примитивного «народного» понимания иудаизма,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сводившегося в основном к культовой символике,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следованию основным постулатам. Расп</w:t>
      </w:r>
      <w:r>
        <w:rPr>
          <w:rFonts w:ascii="Times New Roman" w:hAnsi="Times New Roman"/>
          <w:sz w:val="28"/>
          <w:szCs w:val="28"/>
          <w:lang w:val="ru-RU"/>
        </w:rPr>
        <w:t xml:space="preserve">ространившись </w:t>
      </w:r>
      <w:r w:rsidRPr="00102225">
        <w:rPr>
          <w:rFonts w:ascii="Times New Roman" w:hAnsi="Times New Roman"/>
          <w:sz w:val="28"/>
          <w:szCs w:val="28"/>
          <w:lang w:val="ru-RU"/>
        </w:rPr>
        <w:t>вместе с христианством и исламом,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 всей территории степи (даже древний свод степных законов предшедствовавший Чингизхановой «Яссе» назывался «Тора(е)»),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иудаизм проник и в верования Поволжских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находивших</w:t>
      </w:r>
      <w:r>
        <w:rPr>
          <w:rFonts w:ascii="Times New Roman" w:hAnsi="Times New Roman"/>
          <w:sz w:val="28"/>
          <w:szCs w:val="28"/>
          <w:lang w:val="ru-RU"/>
        </w:rPr>
        <w:t>ся в вассальной зависимости от х</w:t>
      </w:r>
      <w:r w:rsidRPr="00102225">
        <w:rPr>
          <w:rFonts w:ascii="Times New Roman" w:hAnsi="Times New Roman"/>
          <w:sz w:val="28"/>
          <w:szCs w:val="28"/>
          <w:lang w:val="ru-RU"/>
        </w:rPr>
        <w:t>азар.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Языческие верования мордвы и чувашей буквально</w:t>
      </w:r>
      <w:r>
        <w:rPr>
          <w:rFonts w:ascii="Times New Roman" w:hAnsi="Times New Roman"/>
          <w:sz w:val="28"/>
          <w:szCs w:val="28"/>
          <w:lang w:val="ru-RU"/>
        </w:rPr>
        <w:t xml:space="preserve"> пропитаны им. К</w:t>
      </w:r>
      <w:r w:rsidRPr="00102225">
        <w:rPr>
          <w:rFonts w:ascii="Times New Roman" w:hAnsi="Times New Roman"/>
          <w:sz w:val="28"/>
          <w:szCs w:val="28"/>
          <w:lang w:val="ru-RU"/>
        </w:rPr>
        <w:t>онцепция единого Бога-творца,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отсутствие изображений и идолов,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характерных для язычества, материнско-родовой строй,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погребальные обряды,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отношение к покойнику,</w:t>
      </w:r>
      <w:r>
        <w:rPr>
          <w:rFonts w:ascii="Times New Roman" w:hAnsi="Times New Roman"/>
          <w:sz w:val="28"/>
          <w:szCs w:val="28"/>
          <w:lang w:val="ru-RU"/>
        </w:rPr>
        <w:t xml:space="preserve"> принесение раз в год </w:t>
      </w:r>
      <w:r w:rsidRPr="00102225">
        <w:rPr>
          <w:rFonts w:ascii="Times New Roman" w:hAnsi="Times New Roman"/>
          <w:sz w:val="28"/>
          <w:szCs w:val="28"/>
          <w:lang w:val="ru-RU"/>
        </w:rPr>
        <w:t>в новолуние в жертву козла,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эти и другие обычаи мордва и чуваши заимствовали из иудаизма.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Недаром Поволжье в раннем средневековье называли,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кроме прочего, «пределы Симовы»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(Сим-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библейский прародитель евреев). Причем эти иудейские заимствования выдержали испытания временем. Несмотря на последующую исламизацию,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а за ней и христианизацию Поволжских народов еще и в </w:t>
      </w:r>
      <w:r w:rsidRPr="00102225">
        <w:rPr>
          <w:rFonts w:ascii="Times New Roman" w:hAnsi="Times New Roman"/>
          <w:sz w:val="28"/>
          <w:szCs w:val="28"/>
        </w:rPr>
        <w:t>XVII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веке, мордва раз в пятьдесят лет проводила свои традиционные моления о предках, а библейские имена были в ходу у мордвы еще до прихода </w:t>
      </w:r>
      <w:r>
        <w:rPr>
          <w:rFonts w:ascii="Times New Roman" w:hAnsi="Times New Roman"/>
          <w:sz w:val="28"/>
          <w:szCs w:val="28"/>
          <w:lang w:val="ru-RU"/>
        </w:rPr>
        <w:t>в Поволжье славян. В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легенде о основании Нижнего Новгорода мордовского вождя зовут «Абрам»,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православные священники долго не могли приучить мордву произносить имя «Авраамий» правильно, по христиански, через «в»,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не через «б».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Также откровения «мордовского пророка» К.Алексеева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9"/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, «явившегося» в начале </w:t>
      </w:r>
      <w:r w:rsidRPr="00102225">
        <w:rPr>
          <w:rFonts w:ascii="Times New Roman" w:hAnsi="Times New Roman"/>
          <w:sz w:val="28"/>
          <w:szCs w:val="28"/>
        </w:rPr>
        <w:t>XIX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носили явный ветхозаветно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-раввинистический характер. Но еще сильнее иудаизм наполнил верования чувашей. Исследования чувашского языка и фольклора проведенные в </w:t>
      </w:r>
      <w:r w:rsidRPr="00102225">
        <w:rPr>
          <w:rFonts w:ascii="Times New Roman" w:hAnsi="Times New Roman"/>
          <w:sz w:val="28"/>
          <w:szCs w:val="28"/>
        </w:rPr>
        <w:t>XIX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XX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поразили ученых.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Несмотря на многовековое давление ислама и христианства язык Чувашей сохранил довольно большой пласт древнееврейской лексики и религиозные заимствования из иврита а языческие верования чувашей пронизаны догматами и ритуалами почерпнутыми из иудаизма. </w:t>
      </w:r>
    </w:p>
    <w:p w:rsidR="007E2A18" w:rsidRPr="00102225" w:rsidRDefault="007E2A18" w:rsidP="00346A5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Через хазар иудейская традиция распростра</w:t>
      </w:r>
      <w:r>
        <w:rPr>
          <w:rFonts w:ascii="Times New Roman" w:hAnsi="Times New Roman"/>
          <w:sz w:val="28"/>
          <w:szCs w:val="28"/>
          <w:lang w:val="ru-RU"/>
        </w:rPr>
        <w:t>нила свое влияние и на молодое Р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усское государство. В древнем Киеве существовала большая иудейская община. 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там известен «Жидовский квартал»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0"/>
      </w:r>
      <w:r w:rsidRPr="00102225">
        <w:rPr>
          <w:rFonts w:ascii="Times New Roman" w:hAnsi="Times New Roman"/>
          <w:sz w:val="28"/>
          <w:szCs w:val="28"/>
          <w:lang w:val="ru-RU"/>
        </w:rPr>
        <w:t>а сам город во многих средневековых источниках и соч</w:t>
      </w:r>
      <w:r>
        <w:rPr>
          <w:rFonts w:ascii="Times New Roman" w:hAnsi="Times New Roman"/>
          <w:sz w:val="28"/>
          <w:szCs w:val="28"/>
          <w:lang w:val="ru-RU"/>
        </w:rPr>
        <w:t xml:space="preserve">инениях ближневосточных авторов, называют «Саббатаем» </w:t>
      </w:r>
      <w:r w:rsidRPr="00102225">
        <w:rPr>
          <w:rFonts w:ascii="Times New Roman" w:hAnsi="Times New Roman"/>
          <w:sz w:val="28"/>
          <w:szCs w:val="28"/>
          <w:lang w:val="ru-RU"/>
        </w:rPr>
        <w:t>т.е. городом где «празднуют субботу».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 расселении иудеев на территории древней Руси говорят и зафиксированные в летописях средневековые топонимы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(многие из которых сохранялись вплоть до </w:t>
      </w:r>
      <w:r w:rsidRPr="00102225"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века). «Жид» и «Жидова речка» возле Киева, Жидятин, Жидовцы, Жидоставы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и другие села расположенные в киевской округе,</w:t>
      </w:r>
      <w:r>
        <w:rPr>
          <w:rFonts w:ascii="Times New Roman" w:hAnsi="Times New Roman"/>
          <w:sz w:val="28"/>
          <w:szCs w:val="28"/>
          <w:lang w:val="ru-RU"/>
        </w:rPr>
        <w:t xml:space="preserve"> город Козарград на реке Остре и город Жидичев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упомянутый под 1257 годом.</w:t>
      </w:r>
      <w:r>
        <w:rPr>
          <w:rFonts w:ascii="Times New Roman" w:hAnsi="Times New Roman"/>
          <w:sz w:val="28"/>
          <w:szCs w:val="28"/>
          <w:lang w:val="ru-RU"/>
        </w:rPr>
        <w:t xml:space="preserve"> Местечко Казара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 Галиции </w:t>
      </w:r>
      <w:r>
        <w:rPr>
          <w:rFonts w:ascii="Times New Roman" w:hAnsi="Times New Roman"/>
          <w:sz w:val="28"/>
          <w:szCs w:val="28"/>
          <w:lang w:val="ru-RU"/>
        </w:rPr>
        <w:t>и урочище Козар и Козарское городище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близ Воронежа. Кроме этого, современные филологи и лингвисты говорят о значительном влиянии древнееврейской книжности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1"/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на славянские пересказы библейских сюжетов. Многие из этих сюжетов заимствованы прямо из еврейских источников минуя армянскую, иранскую и арабскую литературную традицию несмотря на тесные связи славян с названными народами. Не избежали влияния иудейского элемента и древнерусские клерикальные круги. Это влияние началось сразу с крещением Руси в 988 году, потому что согласно летописи крестились не только киевские язычники,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и некоторое число киевских иудеев. В связи с этим сообщением не вызывает удивления например тот факт,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что поставленн</w:t>
      </w:r>
      <w:r>
        <w:rPr>
          <w:rFonts w:ascii="Times New Roman" w:hAnsi="Times New Roman"/>
          <w:sz w:val="28"/>
          <w:szCs w:val="28"/>
          <w:lang w:val="ru-RU"/>
        </w:rPr>
        <w:t xml:space="preserve">ый князем Ярославом </w:t>
      </w:r>
      <w:r w:rsidRPr="00102225">
        <w:rPr>
          <w:rFonts w:ascii="Times New Roman" w:hAnsi="Times New Roman"/>
          <w:sz w:val="28"/>
          <w:szCs w:val="28"/>
          <w:lang w:val="ru-RU"/>
        </w:rPr>
        <w:t>в 1035 году в Новгороде епископ носил имя «Лука Жидята»</w:t>
      </w:r>
      <w:r>
        <w:rPr>
          <w:rFonts w:ascii="Times New Roman" w:hAnsi="Times New Roman"/>
          <w:sz w:val="28"/>
          <w:szCs w:val="28"/>
          <w:lang w:val="ru-RU"/>
        </w:rPr>
        <w:t xml:space="preserve"> (т.е. родом из «ж</w:t>
      </w:r>
      <w:r w:rsidRPr="00102225">
        <w:rPr>
          <w:rFonts w:ascii="Times New Roman" w:hAnsi="Times New Roman"/>
          <w:sz w:val="28"/>
          <w:szCs w:val="28"/>
          <w:lang w:val="ru-RU"/>
        </w:rPr>
        <w:t>идов»,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иудеев).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Или рассказ «Киево-Печерского патерика» о Никите Затворнике не принимавшем Новозаветных книг. Влияние древнего иудейства очень долго сохранялось в Восточной Европе,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проявляясь в самых разных формах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2"/>
      </w:r>
      <w:r w:rsidRPr="00102225">
        <w:rPr>
          <w:rFonts w:ascii="Times New Roman" w:hAnsi="Times New Roman"/>
          <w:sz w:val="28"/>
          <w:szCs w:val="28"/>
          <w:lang w:val="ru-RU"/>
        </w:rPr>
        <w:t>.</w:t>
      </w:r>
    </w:p>
    <w:p w:rsidR="007E2A18" w:rsidRPr="00102225" w:rsidRDefault="007E2A18" w:rsidP="00346A5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 начале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Арабский халифат  раздираемый внутренними междуусобицами прекратил свой натиск в Восточную Европу и Малую Азию. Можно утверждать,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что Хазарский каганат ведя борьбу с этим натиском,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 только не допустил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102225">
        <w:rPr>
          <w:rFonts w:ascii="Times New Roman" w:hAnsi="Times New Roman"/>
          <w:sz w:val="28"/>
          <w:szCs w:val="28"/>
          <w:lang w:val="ru-RU"/>
        </w:rPr>
        <w:t>остранения господства ислама на территории Восточноевропейской равнины предопределив тем самым  «Византийский выбор» Руси, но и в какой то мере спас саму Византию, «оттягивая» на себя лучшие арабские армии. Византийцы хорошо понимали значение Хазарского к</w:t>
      </w:r>
      <w:r>
        <w:rPr>
          <w:rFonts w:ascii="Times New Roman" w:hAnsi="Times New Roman"/>
          <w:sz w:val="28"/>
          <w:szCs w:val="28"/>
          <w:lang w:val="ru-RU"/>
        </w:rPr>
        <w:t xml:space="preserve">аганата в деле борьбы с арабами </w:t>
      </w:r>
      <w:r w:rsidRPr="00102225">
        <w:rPr>
          <w:rFonts w:ascii="Times New Roman" w:hAnsi="Times New Roman"/>
          <w:sz w:val="28"/>
          <w:szCs w:val="28"/>
          <w:lang w:val="ru-RU"/>
        </w:rPr>
        <w:t>и всячески подчеркивали свой пиетет к хазарам. В 732 году Византийский император Лев Исавр даже женил своего сына на сестре хазарского кагана принцессе Чичак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(Цветок),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принявшей после крещения имя Ирина. Ее сын впоследствии стал императором Византии под именем Лев Хазар.</w:t>
      </w:r>
    </w:p>
    <w:p w:rsidR="007E2A18" w:rsidRPr="00102225" w:rsidRDefault="007E2A18" w:rsidP="00346A5F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 Хазарский каганат достиг пика своего могущества. Доходы от торговли росли, противники были заняты своими проблемами. Единственными конкурентами хазар на Восточноевропейских торговых путях были варяги и русы,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огромной равнины хватало всем. Население каганата росло и кроме скотоводства развивалось земледелие, ремесла, архитектура. Города Хазарии наполненные многонациональным населением, прекрасными зданиями и культовыми сооружениями, были центрами международной торговли. Каганат не был жестко централизованным государством и позволял своим провинциям-вассалам вести относительно самостоятельную политику.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Это способствовало обособлению в Среднем Поволжье Булгарского княжества-государства созданного пришедшими туда в конце </w:t>
      </w:r>
      <w:r w:rsidRPr="00102225">
        <w:rPr>
          <w:rFonts w:ascii="Times New Roman" w:hAnsi="Times New Roman"/>
          <w:sz w:val="28"/>
          <w:szCs w:val="28"/>
        </w:rPr>
        <w:t>VII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 кочевниками булгарами. Булгары заняли доминирующее положение среди местных племен став передовым отрядом хазар в деле освоения Поволжья.</w:t>
      </w:r>
      <w:r>
        <w:rPr>
          <w:rFonts w:ascii="Times New Roman" w:hAnsi="Times New Roman"/>
          <w:sz w:val="28"/>
          <w:szCs w:val="28"/>
          <w:lang w:val="ru-RU"/>
        </w:rPr>
        <w:t xml:space="preserve"> Однако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когда 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>-</w:t>
      </w:r>
      <w:r w:rsidRPr="00102225">
        <w:rPr>
          <w:rFonts w:ascii="Times New Roman" w:hAnsi="Times New Roman"/>
          <w:sz w:val="28"/>
          <w:szCs w:val="28"/>
        </w:rPr>
        <w:t>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веках объемы торговли между Европой и Азией проходившей через Волго-Камский узел выросли то соответственно увеличились и доходы контролировавших этот узел булгар,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что позволило им не только выделится из Хазарского каганата,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насколько это возможно, но и начать чеканить собственную монету, и даже содержать собственную армию.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Булгары подчинили своему влиянию всю Среднюю Волгу, кроме того вчерашние кочевники,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они на удивление быстро освоили земледелие,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причем подняли его на такой  высокий уровень,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что в археологии есть разделение орудий земледелия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(сошники,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лемехи,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плуги и др.) на древ</w:t>
      </w:r>
      <w:r>
        <w:rPr>
          <w:rFonts w:ascii="Times New Roman" w:hAnsi="Times New Roman"/>
          <w:sz w:val="28"/>
          <w:szCs w:val="28"/>
          <w:lang w:val="ru-RU"/>
        </w:rPr>
        <w:t xml:space="preserve">небулгарские и древнеславянские </w:t>
      </w:r>
      <w:r w:rsidRPr="00102225">
        <w:rPr>
          <w:rFonts w:ascii="Times New Roman" w:hAnsi="Times New Roman"/>
          <w:sz w:val="28"/>
          <w:szCs w:val="28"/>
          <w:lang w:val="ru-RU"/>
        </w:rPr>
        <w:t>т.е. земледелие Булгарии развивалось без участия и влияния славян.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Внешняя и внутренняя торговля,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сноровка и трудолюбие булгар,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превратили Волжскую Булгарию в страну с развитой экономикой и сельским хозяйством,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которое удовлетворяло не только свои нужды,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но и нужды соседей. </w:t>
      </w:r>
      <w:r>
        <w:rPr>
          <w:rFonts w:ascii="Times New Roman" w:hAnsi="Times New Roman"/>
          <w:sz w:val="28"/>
          <w:szCs w:val="28"/>
          <w:lang w:val="ru-RU"/>
        </w:rPr>
        <w:t>В «Повести временных л</w:t>
      </w:r>
      <w:r w:rsidRPr="00102225">
        <w:rPr>
          <w:rFonts w:ascii="Times New Roman" w:hAnsi="Times New Roman"/>
          <w:sz w:val="28"/>
          <w:szCs w:val="28"/>
          <w:lang w:val="ru-RU"/>
        </w:rPr>
        <w:t>ет» сообщается,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что во время голода в Суздальской земле,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1024 году: «Болгары привезоша жито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(хлеб) и тако ожиша…».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Такое же сообщение есть и под 1229 годом.</w:t>
      </w:r>
    </w:p>
    <w:p w:rsidR="007E2A18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Волжская Булгария строилась как исламское государство что впрочем было неудивительно для такой веротерпимой империи какой была Хазария. Проникновение ислама в Волго-Камье началось еще в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в конце этого века, после установления в Хазарии иудаизма как главенствующей религии,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Волго-Камье начался приток хазарских мусульман недовольных этим фактом,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и влекомых также возможностью хорошего барыша, размеры которого на Нижней Волге снизились из-за возросшей конкуренции.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Согласно преданию,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самый первый правитель Булгарии Алмуш,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принял ислам в </w:t>
      </w:r>
      <w:r w:rsidRPr="00102225">
        <w:rPr>
          <w:rFonts w:ascii="Times New Roman" w:hAnsi="Times New Roman"/>
          <w:sz w:val="28"/>
          <w:szCs w:val="28"/>
        </w:rPr>
        <w:t>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с ним титул эмира и мусульманское имя Джафар ибн Абдула.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Его наследники носили только арабские имена,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вся знать Волжской Булгарии была мусульманской. Культура,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экономика,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идеология Волжской Булгарии развивались под влиянием ислама и булгары распространяли ислам по всему Среднему Поволжью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02225">
        <w:rPr>
          <w:rFonts w:ascii="Times New Roman" w:hAnsi="Times New Roman"/>
          <w:sz w:val="28"/>
          <w:szCs w:val="28"/>
          <w:lang w:val="ru-RU"/>
        </w:rPr>
        <w:t>хотя в веротерпимой Хазарии смотрели на это «сквозь пальцы».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Но в </w:t>
      </w:r>
      <w:r w:rsidRPr="00102225">
        <w:rPr>
          <w:rFonts w:ascii="Times New Roman" w:hAnsi="Times New Roman"/>
          <w:sz w:val="28"/>
          <w:szCs w:val="28"/>
        </w:rPr>
        <w:t>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 «Хазарский лев» захромал на все четыре лапы. Подвергаясь постоянному давлению кочевников Приуралья-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племен печенегов, гузов и других,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каганат в период своего могущества еще сдерживал эти орды,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из-за внутренних противоречий заключенных по мнению ученых-обществоведов в отсутствии объединительной идеи для всех жителей империи,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к середине </w:t>
      </w:r>
      <w:r w:rsidRPr="00102225">
        <w:rPr>
          <w:rFonts w:ascii="Times New Roman" w:hAnsi="Times New Roman"/>
          <w:sz w:val="28"/>
          <w:szCs w:val="28"/>
        </w:rPr>
        <w:t>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окончательно  ослабел под ударами номадов.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Несмотря на свою веротерпимость,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богатство,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самостоятельность провинций, хазары не смогли сделать свое государство общим домом для народов населявших его каким смогла сделать свою империю с помощью православия Византия.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2A18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965 году </w:t>
      </w:r>
      <w:r w:rsidRPr="00102225">
        <w:rPr>
          <w:rFonts w:ascii="Times New Roman" w:hAnsi="Times New Roman"/>
          <w:sz w:val="28"/>
          <w:szCs w:val="28"/>
          <w:lang w:val="ru-RU"/>
        </w:rPr>
        <w:t>Русский князь Святослав Игоревич окончательно добил Хазарское государство, но Во</w:t>
      </w:r>
      <w:r>
        <w:rPr>
          <w:rFonts w:ascii="Times New Roman" w:hAnsi="Times New Roman"/>
          <w:sz w:val="28"/>
          <w:szCs w:val="28"/>
          <w:lang w:val="ru-RU"/>
        </w:rPr>
        <w:t xml:space="preserve">лжская Булгария к этому времени </w:t>
      </w:r>
      <w:r w:rsidRPr="00102225">
        <w:rPr>
          <w:rFonts w:ascii="Times New Roman" w:hAnsi="Times New Roman"/>
          <w:sz w:val="28"/>
          <w:szCs w:val="28"/>
          <w:lang w:val="ru-RU"/>
        </w:rPr>
        <w:t>выступала уже как независимое образование. В ее владения входили все земли Среднего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Покамья и Нижней Оки, включая и Окско-Сурское междуречье. Булгария, сначала в составе Хазарии,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затем уже как самостоятельное государство, была первым государственным образованием в состав которого входили наши земли.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Вдумайтесь только: в течении почти 500 лет,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вплоть до середины </w:t>
      </w:r>
      <w:r w:rsidRPr="00102225">
        <w:rPr>
          <w:rFonts w:ascii="Times New Roman" w:hAnsi="Times New Roman"/>
          <w:sz w:val="28"/>
          <w:szCs w:val="28"/>
        </w:rPr>
        <w:t>XIII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Окско-Сурское междуречье Было частью огромной империи рожденной в степи. Если сказать что хазары и булгары оказали влияние на становление и развитие народов Окско-Сурского междуречья то значит не сказать ничего! Орудия труда, оружие, передовое земледелие,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скотоводство,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металлургия,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письменность,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культура,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архитектура,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зачатки государственности у поволжских народов-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все это пришло сначала из Хазарии и Булгарии. Булгары строили города,</w:t>
      </w:r>
      <w:r>
        <w:rPr>
          <w:rFonts w:ascii="Times New Roman" w:hAnsi="Times New Roman"/>
          <w:sz w:val="28"/>
          <w:szCs w:val="28"/>
          <w:lang w:val="ru-RU"/>
        </w:rPr>
        <w:t xml:space="preserve"> прокладывали дороги. Н</w:t>
      </w:r>
      <w:r w:rsidRPr="00102225">
        <w:rPr>
          <w:rFonts w:ascii="Times New Roman" w:hAnsi="Times New Roman"/>
          <w:sz w:val="28"/>
          <w:szCs w:val="28"/>
          <w:lang w:val="ru-RU"/>
        </w:rPr>
        <w:t>изовья Оки,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включая Тешу,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Мокшу и Цну,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были встроены булгарами в систему «Великого Волжского пути»,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или как его еще называли «Второго шелкового пути».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бассейне Теши появились укрепленные города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(городище в Саконах,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город Имашикли на месте нынешнего Ардатова и др.).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Вообще количество городов в Волжской Булгарии было огромным для того времени. Современ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102225">
        <w:rPr>
          <w:rFonts w:ascii="Times New Roman" w:hAnsi="Times New Roman"/>
          <w:sz w:val="28"/>
          <w:szCs w:val="28"/>
          <w:lang w:val="ru-RU"/>
        </w:rPr>
        <w:t>ыми археологами учтено порядка 250 булгарских городищ,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из которых 70 находятся в Окско-Сурском междуречье.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Наиболее крупные из булгарских городов были известны по всему средневековому миру.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Персидский историк Идриси(</w:t>
      </w:r>
      <w:r w:rsidRPr="00102225">
        <w:rPr>
          <w:rFonts w:ascii="Times New Roman" w:hAnsi="Times New Roman"/>
          <w:sz w:val="28"/>
          <w:szCs w:val="28"/>
        </w:rPr>
        <w:t>XII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указывал в Предкамье город Гурджан,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 Средней Каме города Мазира и Казира,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Среднем Повольжье города Булгар,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Билял,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Сувар,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Асбал и Тухчин. Русские летописи знали булгарские города Кашан и Жукотин на Каме,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Балымер, Ошлюй и Ошель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(на месте нынешнего Нижнего Новгорода) на Волге.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 карте братьев Пицигани (1367 год) на реке Каме, названной на карте «Эдил», расположены города Себур,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Сакатин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(Жукотин),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Паскерти,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Карманчухо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(Кременчуг),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 на реке Волге города Болгар,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Караболам,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Самар,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Иалахи,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Тарага,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Таница,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Кабако,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Кабанко,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Сарай,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Лохалит,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Тартанкли,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Макдаси,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Котоба. Про города Арсу 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Маджар и Буртас уже говорилось и остается добавить что скандинавские саги также говорят о большом количестве городов в Волжской Булгарии. </w:t>
      </w:r>
    </w:p>
    <w:p w:rsidR="007E2A18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 моменту выхода восточных славян к Волге и Оке, Волжская Булгария была одним из сильнейших государств Восточной Европы. Контролируя важные магистрали речного транзита,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Булгария превратилась в крупнейший международный центр мировой торговли.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Местные купцы регулировали торговые связи Древней Руси,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Прибалтики и Северной Европы со странами арабского востока,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с Ираном,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Индией и Китаем.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Древняя столица страны-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город Булгар на Волге,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был местом крупного международного торжища-ярмарки,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на которую съезжались купцы со всех сторон обитаемого мира. Внешняя торговля приносила колоссальные доходы государственной казне,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таможенный сбор составлял до десятой доли от стоимости товара.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При раскопках на территории бывшей Волжской Булгарии и районов контролировавшихся ею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(в том числе и в нашем регионе),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археологами найдено большое количество вещей из самых разных стран мира.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Это и прибалтийский янтарь и восточная посуда,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византийское стекло и другие товары,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конечно множество монет со всех концов обитаемого мира.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Знаменитый нумизмат </w:t>
      </w:r>
      <w:r w:rsidRPr="00102225">
        <w:rPr>
          <w:rFonts w:ascii="Times New Roman" w:hAnsi="Times New Roman"/>
          <w:sz w:val="28"/>
          <w:szCs w:val="28"/>
        </w:rPr>
        <w:t>XIX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века, </w:t>
      </w:r>
      <w:r>
        <w:rPr>
          <w:rFonts w:ascii="Times New Roman" w:hAnsi="Times New Roman"/>
          <w:sz w:val="28"/>
          <w:szCs w:val="28"/>
          <w:lang w:val="ru-RU"/>
        </w:rPr>
        <w:t>П.Соловьев писал: «Н</w:t>
      </w:r>
      <w:r w:rsidRPr="00102225">
        <w:rPr>
          <w:rFonts w:ascii="Times New Roman" w:hAnsi="Times New Roman"/>
          <w:sz w:val="28"/>
          <w:szCs w:val="28"/>
          <w:lang w:val="ru-RU"/>
        </w:rPr>
        <w:t>ароды населявшие материк между Каспийским и Балтийским морями были необходимым звеном в торговле Каспия и Балтики,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посредником между мусульманским востоком и европейским западом.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Корысть соединила на берегах Волги и смуглова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аравитянина и белокурых обитателей севера, подданных халифата с языческими норманнами, </w:t>
      </w:r>
      <w:r>
        <w:rPr>
          <w:rFonts w:ascii="Times New Roman" w:hAnsi="Times New Roman"/>
          <w:sz w:val="28"/>
          <w:szCs w:val="28"/>
          <w:lang w:val="ru-RU"/>
        </w:rPr>
        <w:t>славянами, чудью</w:t>
      </w:r>
      <w:r w:rsidRPr="00102225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Булгары понимали что славянская колонизация рано или поздно приведет к потере контроля над речным транзитом поэтому мобилизовали на борьбу с русскими князьями все население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 хоть с трудом,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но сдерж</w:t>
      </w:r>
      <w:r>
        <w:rPr>
          <w:rFonts w:ascii="Times New Roman" w:hAnsi="Times New Roman"/>
          <w:sz w:val="28"/>
          <w:szCs w:val="28"/>
          <w:lang w:val="ru-RU"/>
        </w:rPr>
        <w:t xml:space="preserve">ивали русскую экспансию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Pr="00102225">
        <w:rPr>
          <w:rFonts w:ascii="Times New Roman" w:hAnsi="Times New Roman"/>
          <w:sz w:val="28"/>
          <w:szCs w:val="28"/>
        </w:rPr>
        <w:t>XIII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века.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На Булгарский эмират татары напали в 1236 году,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за год до вторжения на Русь. Причем по сообщению арабских источников,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до этого,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Джучиды предпринимали еще две атаки на Булгар,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 1229 и 1232 годах, но те наступления были булгарами отбиты. Рещающая атака на Волго-Камье нелегко далась татарам.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Булгары ожесточенно со</w:t>
      </w:r>
      <w:r>
        <w:rPr>
          <w:rFonts w:ascii="Times New Roman" w:hAnsi="Times New Roman"/>
          <w:sz w:val="28"/>
          <w:szCs w:val="28"/>
          <w:lang w:val="ru-RU"/>
        </w:rPr>
        <w:t xml:space="preserve">противлялись, а после завоевания </w:t>
      </w:r>
      <w:r w:rsidRPr="00102225">
        <w:rPr>
          <w:rFonts w:ascii="Times New Roman" w:hAnsi="Times New Roman"/>
          <w:sz w:val="28"/>
          <w:szCs w:val="28"/>
          <w:lang w:val="ru-RU"/>
        </w:rPr>
        <w:t>не смирились с татарским владычеством,</w:t>
      </w:r>
      <w:r>
        <w:rPr>
          <w:rFonts w:ascii="Times New Roman" w:hAnsi="Times New Roman"/>
          <w:sz w:val="28"/>
          <w:szCs w:val="28"/>
          <w:lang w:val="ru-RU"/>
        </w:rPr>
        <w:t xml:space="preserve"> и в 1242 году </w:t>
      </w:r>
      <w:r w:rsidRPr="00102225">
        <w:rPr>
          <w:rFonts w:ascii="Times New Roman" w:hAnsi="Times New Roman"/>
          <w:sz w:val="28"/>
          <w:szCs w:val="28"/>
          <w:lang w:val="ru-RU"/>
        </w:rPr>
        <w:t>подняли восстание под главенством князей Баяна и Джики,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да такое сильное что Батый,</w:t>
      </w:r>
      <w:r>
        <w:rPr>
          <w:rFonts w:ascii="Times New Roman" w:hAnsi="Times New Roman"/>
          <w:sz w:val="28"/>
          <w:szCs w:val="28"/>
          <w:lang w:val="ru-RU"/>
        </w:rPr>
        <w:t xml:space="preserve"> несмотря на европейский поход, </w:t>
      </w:r>
      <w:r w:rsidRPr="00102225">
        <w:rPr>
          <w:rFonts w:ascii="Times New Roman" w:hAnsi="Times New Roman"/>
          <w:sz w:val="28"/>
          <w:szCs w:val="28"/>
          <w:lang w:val="ru-RU"/>
        </w:rPr>
        <w:t>был вынуж</w:t>
      </w:r>
      <w:r>
        <w:rPr>
          <w:rFonts w:ascii="Times New Roman" w:hAnsi="Times New Roman"/>
          <w:sz w:val="28"/>
          <w:szCs w:val="28"/>
          <w:lang w:val="ru-RU"/>
        </w:rPr>
        <w:t xml:space="preserve">ден отправить на его подавления </w:t>
      </w:r>
      <w:r w:rsidRPr="00102225">
        <w:rPr>
          <w:rFonts w:ascii="Times New Roman" w:hAnsi="Times New Roman"/>
          <w:sz w:val="28"/>
          <w:szCs w:val="28"/>
          <w:lang w:val="ru-RU"/>
        </w:rPr>
        <w:t>победителя сражения при реке Калке,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темника Субудая.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 сер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дине </w:t>
      </w:r>
      <w:r w:rsidRPr="00102225">
        <w:rPr>
          <w:rFonts w:ascii="Times New Roman" w:hAnsi="Times New Roman"/>
          <w:sz w:val="28"/>
          <w:szCs w:val="28"/>
        </w:rPr>
        <w:t>XIII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Булгарский эмират прекратил свое существование войдя в состав новой степной империи-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Золотой Орды.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Пятьсот лет Окско-Сурское междуречье находилось в сфере влияния двух</w:t>
      </w:r>
      <w:r>
        <w:rPr>
          <w:rFonts w:ascii="Times New Roman" w:hAnsi="Times New Roman"/>
          <w:sz w:val="28"/>
          <w:szCs w:val="28"/>
          <w:lang w:val="ru-RU"/>
        </w:rPr>
        <w:t xml:space="preserve"> могучих  Поволжских государств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давших серьезный экономический и культурный импульс развитию этого региона. Но эти державы сыграли немалую роль и в становлении Древней Руси. Хазарский каганат не только воспрепятствовал исламизации Восточной Европы, </w:t>
      </w:r>
      <w:r>
        <w:rPr>
          <w:rFonts w:ascii="Times New Roman" w:hAnsi="Times New Roman"/>
          <w:sz w:val="28"/>
          <w:szCs w:val="28"/>
          <w:lang w:val="ru-RU"/>
        </w:rPr>
        <w:t>Хазары в течении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ряда веков сдерживали орды кочевников Приуралья рвавшихся в теплые степи Причерноморья. Зародившееся в </w:t>
      </w:r>
      <w:r w:rsidRPr="00102225">
        <w:rPr>
          <w:rFonts w:ascii="Times New Roman" w:hAnsi="Times New Roman"/>
          <w:sz w:val="28"/>
          <w:szCs w:val="28"/>
        </w:rPr>
        <w:t>IX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веке на берегах Днепра,</w:t>
      </w:r>
      <w:r>
        <w:rPr>
          <w:rFonts w:ascii="Times New Roman" w:hAnsi="Times New Roman"/>
          <w:sz w:val="28"/>
          <w:szCs w:val="28"/>
          <w:lang w:val="ru-RU"/>
        </w:rPr>
        <w:t xml:space="preserve"> молодое государство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созревало и набиралось сил в тени своего великого восточного соседа и под его влиянием. </w:t>
      </w:r>
      <w:r>
        <w:rPr>
          <w:rFonts w:ascii="Times New Roman" w:hAnsi="Times New Roman"/>
          <w:sz w:val="28"/>
          <w:szCs w:val="28"/>
          <w:lang w:val="ru-RU"/>
        </w:rPr>
        <w:t>Даже сам титул «к</w:t>
      </w:r>
      <w:r w:rsidRPr="00102225">
        <w:rPr>
          <w:rFonts w:ascii="Times New Roman" w:hAnsi="Times New Roman"/>
          <w:sz w:val="28"/>
          <w:szCs w:val="28"/>
          <w:lang w:val="ru-RU"/>
        </w:rPr>
        <w:t>аган»,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который носили и Владимир Святой и Ярослав Мудрый</w:t>
      </w:r>
      <w:r w:rsidRPr="00102225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3"/>
      </w:r>
      <w:r w:rsidRPr="00102225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говорит </w:t>
      </w:r>
      <w:r>
        <w:rPr>
          <w:rFonts w:ascii="Times New Roman" w:hAnsi="Times New Roman"/>
          <w:sz w:val="28"/>
          <w:szCs w:val="28"/>
          <w:lang w:val="ru-RU"/>
        </w:rPr>
        <w:t>о том как древние р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усы воспринимали Хазарский каганат. Русские правители принимали титул кагана считая его самым высоким титулом мира. Сразу после крушения Хазарии степи Причерноморья заполнили кочевые орды печенегов и гузов,  но окрепшее русское государство уже сумело дать им достойный отпор. 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Известный советский ученый историк М.А.Артамонов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(1898-1972),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говорил о х</w:t>
      </w:r>
      <w:r>
        <w:rPr>
          <w:rFonts w:ascii="Times New Roman" w:hAnsi="Times New Roman"/>
          <w:sz w:val="28"/>
          <w:szCs w:val="28"/>
          <w:lang w:val="ru-RU"/>
        </w:rPr>
        <w:t>азарах: «р</w:t>
      </w:r>
      <w:r w:rsidRPr="00102225">
        <w:rPr>
          <w:rFonts w:ascii="Times New Roman" w:hAnsi="Times New Roman"/>
          <w:sz w:val="28"/>
          <w:szCs w:val="28"/>
          <w:lang w:val="ru-RU"/>
        </w:rPr>
        <w:t>оль хазар в истории была прогрессивной,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они остановили натиск арабов,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открыли двери Византийской культуре,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установили порядок и безопасность в Прикаспийских и Причерноморских степях, что дало мощный толчок для развития народного хозяйства этих районов и обусловило заселение славянами лесо</w:t>
      </w:r>
      <w:r>
        <w:rPr>
          <w:rFonts w:ascii="Times New Roman" w:hAnsi="Times New Roman"/>
          <w:sz w:val="28"/>
          <w:szCs w:val="28"/>
          <w:lang w:val="ru-RU"/>
        </w:rPr>
        <w:t>степной полосы Восточной Европы</w:t>
      </w:r>
      <w:r w:rsidRPr="00102225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Хазары оставили после себя немало вопросов, многое в их истории остается на уровне догадок. Но одно мо</w:t>
      </w:r>
      <w:r>
        <w:rPr>
          <w:rFonts w:ascii="Times New Roman" w:hAnsi="Times New Roman"/>
          <w:sz w:val="28"/>
          <w:szCs w:val="28"/>
          <w:lang w:val="ru-RU"/>
        </w:rPr>
        <w:t>жно утверждать абсолютно точно. Х</w:t>
      </w:r>
      <w:r w:rsidRPr="00102225">
        <w:rPr>
          <w:rFonts w:ascii="Times New Roman" w:hAnsi="Times New Roman"/>
          <w:sz w:val="28"/>
          <w:szCs w:val="28"/>
          <w:lang w:val="ru-RU"/>
        </w:rPr>
        <w:t>азары никуда не исчезли,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никуда не ушли из Российских степей,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их потомки живут в России. Русские,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татары,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казаки,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караимы,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Дагестанские таты,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какая то часть народов Северного Кавказа,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возможно</w:t>
      </w:r>
      <w:r>
        <w:rPr>
          <w:rFonts w:ascii="Times New Roman" w:hAnsi="Times New Roman"/>
          <w:sz w:val="28"/>
          <w:szCs w:val="28"/>
          <w:lang w:val="ru-RU"/>
        </w:rPr>
        <w:t xml:space="preserve"> какая то часть евреев-ашкенази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были когда то хазарами и историю Хазарии не следует отделять от истории России.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Хазары и булгары были частью «Волжского потока»,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который соединился на берегах Москвы-реки со славянскими потоками.</w:t>
      </w:r>
    </w:p>
    <w:p w:rsidR="007E2A18" w:rsidRPr="00102225" w:rsidRDefault="007E2A18" w:rsidP="004A41F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Последний раз как народ хазары упоминаются итальянским путешественником Плано Карпини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(1182-1252),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2225">
        <w:rPr>
          <w:rFonts w:ascii="Times New Roman" w:hAnsi="Times New Roman"/>
          <w:sz w:val="28"/>
          <w:szCs w:val="28"/>
          <w:lang w:val="ru-RU"/>
        </w:rPr>
        <w:t>который перечислил их среди народов покорившихся Батыю. Однако Крым даже несмотря на находившееся там Татарское царство, на многих средневековых картах  н</w:t>
      </w:r>
      <w:r>
        <w:rPr>
          <w:rFonts w:ascii="Times New Roman" w:hAnsi="Times New Roman"/>
          <w:sz w:val="28"/>
          <w:szCs w:val="28"/>
          <w:lang w:val="ru-RU"/>
        </w:rPr>
        <w:t xml:space="preserve">азывали Хазарией вплоть до </w:t>
      </w:r>
      <w:r>
        <w:rPr>
          <w:rFonts w:ascii="Times New Roman" w:hAnsi="Times New Roman"/>
          <w:sz w:val="28"/>
          <w:szCs w:val="28"/>
        </w:rPr>
        <w:t>XVIII</w:t>
      </w:r>
      <w:r w:rsidRPr="00102225">
        <w:rPr>
          <w:rFonts w:ascii="Times New Roman" w:hAnsi="Times New Roman"/>
          <w:sz w:val="28"/>
          <w:szCs w:val="28"/>
          <w:lang w:val="ru-RU"/>
        </w:rPr>
        <w:t xml:space="preserve"> века.</w:t>
      </w:r>
    </w:p>
    <w:p w:rsidR="007E2A18" w:rsidRPr="00102225" w:rsidRDefault="007E2A18" w:rsidP="00E916A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02225">
        <w:rPr>
          <w:rFonts w:ascii="Times New Roman" w:hAnsi="Times New Roman"/>
          <w:sz w:val="28"/>
          <w:szCs w:val="28"/>
          <w:lang w:val="ru-RU"/>
        </w:rPr>
        <w:t>К топонимике нашего региона хазары имеют опосредованное отношение через булгар, но рассказ  о хазарах был необходим для понимания многообразия процессов в результате которых создавалось  государство Россия. Не менее необходимо оно и для понимания того насколько давно государственность пришла на земли Окско-Сурского междуречья. Еще когда в пойме Москвы-реки бродили медведи, здесь уже росли города, процветали ремесла и земледелие, культура и торговля.</w:t>
      </w:r>
    </w:p>
    <w:p w:rsidR="007E2A18" w:rsidRPr="00102225" w:rsidRDefault="007E2A18" w:rsidP="00E916A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E2A18" w:rsidRPr="00102225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A18" w:rsidRDefault="007E2A18" w:rsidP="007A5CDA">
      <w:pPr>
        <w:spacing w:after="0" w:line="240" w:lineRule="auto"/>
      </w:pPr>
      <w:r>
        <w:separator/>
      </w:r>
    </w:p>
  </w:endnote>
  <w:endnote w:type="continuationSeparator" w:id="1">
    <w:p w:rsidR="007E2A18" w:rsidRDefault="007E2A18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A18" w:rsidRDefault="007E2A18" w:rsidP="007A5CDA">
      <w:pPr>
        <w:spacing w:after="0" w:line="240" w:lineRule="auto"/>
      </w:pPr>
      <w:r>
        <w:separator/>
      </w:r>
    </w:p>
  </w:footnote>
  <w:footnote w:type="continuationSeparator" w:id="1">
    <w:p w:rsidR="007E2A18" w:rsidRDefault="007E2A18" w:rsidP="007A5CDA">
      <w:pPr>
        <w:spacing w:after="0" w:line="240" w:lineRule="auto"/>
      </w:pPr>
      <w:r>
        <w:continuationSeparator/>
      </w:r>
    </w:p>
  </w:footnote>
  <w:footnote w:id="2">
    <w:p w:rsidR="007E2A18" w:rsidRDefault="007E2A18">
      <w:pPr>
        <w:pStyle w:val="FootnoteText"/>
      </w:pPr>
      <w:r w:rsidRPr="00102225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02225">
        <w:rPr>
          <w:rFonts w:ascii="Times New Roman" w:hAnsi="Times New Roman"/>
          <w:sz w:val="24"/>
          <w:szCs w:val="24"/>
          <w:lang w:val="ru-RU"/>
        </w:rPr>
        <w:t xml:space="preserve"> Легенда известная в эпосе многих народов. Болгары вероятно заимствовали ее у иранцев</w:t>
      </w:r>
    </w:p>
  </w:footnote>
  <w:footnote w:id="3">
    <w:p w:rsidR="007E2A18" w:rsidRDefault="007E2A18">
      <w:pPr>
        <w:pStyle w:val="FootnoteText"/>
      </w:pPr>
      <w:r w:rsidRPr="00102225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02225">
        <w:rPr>
          <w:rFonts w:ascii="Times New Roman" w:hAnsi="Times New Roman"/>
          <w:sz w:val="24"/>
          <w:szCs w:val="24"/>
          <w:lang w:val="ru-RU"/>
        </w:rPr>
        <w:t xml:space="preserve"> В историографии болгар поселившихся в Волго-Камье принято называть «булгарами»,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2225">
        <w:rPr>
          <w:rFonts w:ascii="Times New Roman" w:hAnsi="Times New Roman"/>
          <w:sz w:val="24"/>
          <w:szCs w:val="24"/>
          <w:lang w:val="ru-RU"/>
        </w:rPr>
        <w:t>а их страну «Булгарией»</w:t>
      </w:r>
    </w:p>
  </w:footnote>
  <w:footnote w:id="4">
    <w:p w:rsidR="007E2A18" w:rsidRDefault="007E2A18">
      <w:pPr>
        <w:pStyle w:val="FootnoteText"/>
      </w:pPr>
      <w:r w:rsidRPr="00102225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02225">
        <w:rPr>
          <w:rFonts w:ascii="Times New Roman" w:hAnsi="Times New Roman"/>
          <w:sz w:val="24"/>
          <w:szCs w:val="24"/>
          <w:lang w:val="ru-RU"/>
        </w:rPr>
        <w:t xml:space="preserve"> «Каз-ак» термин ставший и этнонимом (казахи) и соционимом (казаки). Изначально «казак» древнее название легковооруженного воина степняка. «Казак» можно разделить на «каз» и «ак»,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2225">
        <w:rPr>
          <w:rFonts w:ascii="Times New Roman" w:hAnsi="Times New Roman"/>
          <w:sz w:val="24"/>
          <w:szCs w:val="24"/>
          <w:lang w:val="ru-RU"/>
        </w:rPr>
        <w:t>где «ак» означает «белый». «Белыми» степняки называли людей свободных от уплаты налогов.</w:t>
      </w:r>
    </w:p>
  </w:footnote>
  <w:footnote w:id="5">
    <w:p w:rsidR="007E2A18" w:rsidRDefault="007E2A18">
      <w:pPr>
        <w:pStyle w:val="FootnoteText"/>
      </w:pPr>
      <w:r w:rsidRPr="0017602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Течение в христианстве основанное в Византии патриархом Несторием правившем в 428-431 годах,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и утверждавшем что Иисус Христос будучи рожден человеком только потом «обожился»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(стал Богом).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Его учение осуждено как ересь на соборе 431 года, но оно уже успело к этому времени распространится в Евразийских степях, Иране, Средней Азии и даже на западе Китая.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Низложенный на соборе патриарх Несторий основал свою резиденцию в иракском городе Мосул, откуда продолжал проповедывать свое учение.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Пользовалось влиянием до </w:t>
      </w:r>
      <w:r w:rsidRPr="00176023">
        <w:rPr>
          <w:rFonts w:ascii="Times New Roman" w:hAnsi="Times New Roman"/>
          <w:sz w:val="24"/>
          <w:szCs w:val="24"/>
        </w:rPr>
        <w:t>XIV</w:t>
      </w:r>
      <w:r w:rsidRPr="00176023">
        <w:rPr>
          <w:rFonts w:ascii="Times New Roman" w:hAnsi="Times New Roman"/>
          <w:sz w:val="24"/>
          <w:szCs w:val="24"/>
          <w:lang w:val="ru-RU"/>
        </w:rPr>
        <w:t>-</w:t>
      </w:r>
      <w:r w:rsidRPr="00176023">
        <w:rPr>
          <w:rFonts w:ascii="Times New Roman" w:hAnsi="Times New Roman"/>
          <w:sz w:val="24"/>
          <w:szCs w:val="24"/>
        </w:rPr>
        <w:t>XV</w:t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веков.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Много несториан было в армиях Чингизхана.</w:t>
      </w:r>
    </w:p>
  </w:footnote>
  <w:footnote w:id="6">
    <w:p w:rsidR="007E2A18" w:rsidRDefault="007E2A18">
      <w:pPr>
        <w:pStyle w:val="FootnoteText"/>
      </w:pPr>
      <w:r w:rsidRPr="0017602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Подобные легенды с призванием проповедников и выбором веры известны в фольклоре и ряда других народов</w:t>
      </w:r>
    </w:p>
  </w:footnote>
  <w:footnote w:id="7">
    <w:p w:rsidR="007E2A18" w:rsidRDefault="007E2A18">
      <w:pPr>
        <w:pStyle w:val="FootnoteText"/>
      </w:pPr>
      <w:r w:rsidRPr="0017602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Сам Гумилев хорошо понимал насколько пристрастными могут быть историки и в открытую обвинял в предвзятости летописца Нестора: «…следуя «Повести временных лет» мы (Гумилев) постоянно натыкаемся на неразрешимые противоречия начиная от «призвания варягов»  до рассказа о расправе Ольги над древлянами.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Похоже на то что летописец дает заведомо ложную схему событий.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По его Нестора намекам варяги и хазары были злейшими врагами…». Несторовская трактовка отношений варягов и хазар,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конкурентов в контроле за восточноевропейским транзитом, мешала Гумилевской конспирологической версии о заговоре хазар и варягов против Руси и поэтому Гумилев обвиняет Нестора во лжи: «Собранные нами (Гумилевым) факты говорят об обратном и я предпочитаю не верить летописцу». Вот так легко можно отвергнуть древнее свидетельство в угоду своей версии событий. Дальше у Гумилева: «Нестор был противником черниговского князя Олега Святославовича истребителя последних хазарских иудеев».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С чего Гумилев делает такие выводы непонятно.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Затем он задается вопросом: «Может ли историк,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наш современник,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без особой спецподготовки изложить историю царствования например Екатерины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</w:rPr>
        <w:t>II</w:t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с учетом нравов мод и личных взаимоотношений?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Даже при обилии источников это трудно».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Видно только самому Гумилеву такое под силу и он «добивает» Нестора: «Нестор подобно М.Н.Покровскому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(советский историк) понимал историю как «политику направленную в прошлое»,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защищая интересы своего монастыря и своего князя,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ради чего грешил против истины».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Тут Гумилев прав,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в том числе и в отношении себя.</w:t>
      </w:r>
    </w:p>
  </w:footnote>
  <w:footnote w:id="8">
    <w:p w:rsidR="007E2A18" w:rsidRDefault="007E2A18">
      <w:pPr>
        <w:pStyle w:val="FootnoteText"/>
      </w:pPr>
      <w:r w:rsidRPr="0017602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176023">
        <w:rPr>
          <w:rFonts w:ascii="Times New Roman" w:hAnsi="Times New Roman"/>
          <w:sz w:val="24"/>
          <w:szCs w:val="24"/>
          <w:lang w:val="ru-RU"/>
        </w:rPr>
        <w:t xml:space="preserve"> Филолог  А.И.Попов считал одним из вариантов названия Астрахани в древности,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название «Хаз торокань». В русских летописях встречается и «Аз тархан» и «Хазторхан» и «Хазторкан».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По поводу второй части-«торокань» он предлагал сравнение с Тьмутараканью (Теми-тархан,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Тама-тарха,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76023">
        <w:rPr>
          <w:rFonts w:ascii="Times New Roman" w:hAnsi="Times New Roman"/>
          <w:sz w:val="24"/>
          <w:szCs w:val="24"/>
          <w:lang w:val="ru-RU"/>
        </w:rPr>
        <w:t>Сам-керць)</w:t>
      </w:r>
    </w:p>
  </w:footnote>
  <w:footnote w:id="9">
    <w:p w:rsidR="007E2A18" w:rsidRDefault="007E2A18">
      <w:pPr>
        <w:pStyle w:val="FootnoteText"/>
      </w:pPr>
      <w:r w:rsidRPr="00C920D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Речь о нем пойдет в главе «Царь</w:t>
      </w:r>
      <w:r>
        <w:rPr>
          <w:rFonts w:ascii="Times New Roman" w:hAnsi="Times New Roman"/>
          <w:sz w:val="24"/>
          <w:szCs w:val="24"/>
          <w:lang w:val="ru-RU"/>
        </w:rPr>
        <w:t>» и  «П</w:t>
      </w:r>
      <w:r w:rsidRPr="00C920D0">
        <w:rPr>
          <w:rFonts w:ascii="Times New Roman" w:hAnsi="Times New Roman"/>
          <w:sz w:val="24"/>
          <w:szCs w:val="24"/>
          <w:lang w:val="ru-RU"/>
        </w:rPr>
        <w:t>ророк»</w:t>
      </w:r>
    </w:p>
  </w:footnote>
  <w:footnote w:id="10">
    <w:p w:rsidR="007E2A18" w:rsidRDefault="007E2A18">
      <w:pPr>
        <w:pStyle w:val="FootnoteText"/>
      </w:pPr>
      <w:r w:rsidRPr="00C920D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В средние века слово «жид» не имело в русском языке того оскорбительного оттенка какой приобрело в более поздний период</w:t>
      </w:r>
    </w:p>
  </w:footnote>
  <w:footnote w:id="11">
    <w:p w:rsidR="007E2A18" w:rsidRDefault="007E2A18">
      <w:pPr>
        <w:pStyle w:val="FootnoteText"/>
      </w:pPr>
      <w:r w:rsidRPr="00C920D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Буквы «ц» и «ш» (цадик и шин) пришли в русский алфавит из иврита</w:t>
      </w:r>
    </w:p>
  </w:footnote>
  <w:footnote w:id="12">
    <w:p w:rsidR="007E2A18" w:rsidRDefault="007E2A18">
      <w:pPr>
        <w:pStyle w:val="FootnoteText"/>
      </w:pPr>
      <w:r w:rsidRPr="00C920D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Речь идет о «ереси жидовствующих»,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когда в </w:t>
      </w:r>
      <w:r w:rsidRPr="00C920D0">
        <w:rPr>
          <w:rFonts w:ascii="Times New Roman" w:hAnsi="Times New Roman"/>
          <w:sz w:val="24"/>
          <w:szCs w:val="24"/>
        </w:rPr>
        <w:t>XV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веке выходцы из Киева Схария и другие «прельстили в ересь» новгородских православных священников,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которые попав впоследствии в окружение Московского великого князя склонили в ересь многих придворных,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и даже сам Иван </w:t>
      </w:r>
      <w:r w:rsidRPr="00C920D0">
        <w:rPr>
          <w:rFonts w:ascii="Times New Roman" w:hAnsi="Times New Roman"/>
          <w:sz w:val="24"/>
          <w:szCs w:val="24"/>
        </w:rPr>
        <w:t>III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прислушивался к ним.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Еретики не признавали Иисуса Христа Сыном Божьим,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отвергали его Божественную сущность,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отвергали Троицу и почитание Креста и икон,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отвергали монашество и др.,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утверждали что Мессия еще не явился,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почитали субботу и праздновали Еврейскую Пасху.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В догматике сближались с иудаизмом.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Собор 1490 года осудил «жидовствующих»,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лишил их духовного сана и предал проклятию,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а другой Собор,1504 года,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приговорил их к смерти.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Они были сожжены на костре.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Иван Грозный также преследовал иудеев распространявших по его мнению ереси.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Он в частности запрещал им въезд в Московию,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есть сообщения  и о проводимых им массовых казнях иудеев.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Любопытно в связи с вышесказанным такое явление русской жизни как «субботники».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Впервые они описаны в сочинениях Дмитрия Ростовского(1651-1709),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в которых он назвал так отщепенцев от церкви: «Иже субботы постят».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Митрополит предполагал что они обновили «Ветхозаветное субботствование жидовское» и учение Новгородских еретиков.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Секта быстро набирала влияние среди донских и кубанских казаков,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и среди жителей Саратовской,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Воронежской,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Тульской,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Орловской,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Тамбовской,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Рязанской губерний,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разумеется при отсутствии в означенных губерниях следов какой либо мис</w:t>
      </w:r>
      <w:r>
        <w:rPr>
          <w:rFonts w:ascii="Times New Roman" w:hAnsi="Times New Roman"/>
          <w:sz w:val="24"/>
          <w:szCs w:val="24"/>
          <w:lang w:val="ru-RU"/>
        </w:rPr>
        <w:t xml:space="preserve">сионерской деятельности иудеев. </w:t>
      </w:r>
      <w:r w:rsidRPr="00C920D0">
        <w:rPr>
          <w:rFonts w:ascii="Times New Roman" w:hAnsi="Times New Roman"/>
          <w:sz w:val="24"/>
          <w:szCs w:val="24"/>
          <w:lang w:val="ru-RU"/>
        </w:rPr>
        <w:t>На сектантов были обрушены самые строгие репрессии вплоть до ссылок в отдаленные районы страны.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Особенно распространилось влияние этой секты среди т.н. «гребенских» казаков,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т.е. казаков живших по реке Терек на Сев.Кавказе.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При этом известно что основу этих казаков составили в свое время</w:t>
      </w:r>
      <w:r>
        <w:rPr>
          <w:rFonts w:ascii="Times New Roman" w:hAnsi="Times New Roman"/>
          <w:sz w:val="24"/>
          <w:szCs w:val="24"/>
          <w:lang w:val="ru-RU"/>
        </w:rPr>
        <w:t xml:space="preserve"> Астраханские </w:t>
      </w:r>
      <w:r w:rsidRPr="00C920D0">
        <w:rPr>
          <w:rFonts w:ascii="Times New Roman" w:hAnsi="Times New Roman"/>
          <w:sz w:val="24"/>
          <w:szCs w:val="24"/>
          <w:lang w:val="ru-RU"/>
        </w:rPr>
        <w:t>(Волжские) казаки,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высланные на Терек в </w:t>
      </w:r>
      <w:r w:rsidRPr="00C920D0">
        <w:rPr>
          <w:rFonts w:ascii="Times New Roman" w:hAnsi="Times New Roman"/>
          <w:sz w:val="24"/>
          <w:szCs w:val="24"/>
        </w:rPr>
        <w:t>XVII</w:t>
      </w:r>
      <w:r>
        <w:rPr>
          <w:rFonts w:ascii="Times New Roman" w:hAnsi="Times New Roman"/>
          <w:sz w:val="24"/>
          <w:szCs w:val="24"/>
          <w:lang w:val="ru-RU"/>
        </w:rPr>
        <w:t xml:space="preserve"> в. з</w:t>
      </w:r>
      <w:r w:rsidRPr="00C920D0">
        <w:rPr>
          <w:rFonts w:ascii="Times New Roman" w:hAnsi="Times New Roman"/>
          <w:sz w:val="24"/>
          <w:szCs w:val="24"/>
          <w:lang w:val="ru-RU"/>
        </w:rPr>
        <w:t>а участие в Разинском бунте.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Можно допустить что иудейское наследие в своих религиозных убеждениях жители дельты Волги хранили с древних времен.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Кстати,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Лжедмитрий </w:t>
      </w:r>
      <w:r w:rsidRPr="00C920D0">
        <w:rPr>
          <w:rFonts w:ascii="Times New Roman" w:hAnsi="Times New Roman"/>
          <w:sz w:val="24"/>
          <w:szCs w:val="24"/>
        </w:rPr>
        <w:t>II</w:t>
      </w:r>
      <w:r w:rsidRPr="00C920D0">
        <w:rPr>
          <w:rFonts w:ascii="Times New Roman" w:hAnsi="Times New Roman"/>
          <w:sz w:val="24"/>
          <w:szCs w:val="24"/>
          <w:lang w:val="ru-RU"/>
        </w:rPr>
        <w:t>, «</w:t>
      </w:r>
      <w:r>
        <w:rPr>
          <w:rFonts w:ascii="Times New Roman" w:hAnsi="Times New Roman"/>
          <w:sz w:val="24"/>
          <w:szCs w:val="24"/>
          <w:lang w:val="ru-RU"/>
        </w:rPr>
        <w:t>тайный иудей» по мнению Р.Г.Скры</w:t>
      </w:r>
      <w:r w:rsidRPr="00C920D0">
        <w:rPr>
          <w:rFonts w:ascii="Times New Roman" w:hAnsi="Times New Roman"/>
          <w:sz w:val="24"/>
          <w:szCs w:val="24"/>
          <w:lang w:val="ru-RU"/>
        </w:rPr>
        <w:t>нникова,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по одной из версий был выходцем из «волжских» казаков.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C920D0">
        <w:rPr>
          <w:rFonts w:ascii="Times New Roman" w:hAnsi="Times New Roman"/>
          <w:sz w:val="24"/>
          <w:szCs w:val="24"/>
        </w:rPr>
        <w:t>XIX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в.  царское правительство рекомендовало своим наместникам на Кавказе: «Вредные книги сектантов не истреблять,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поскольку в Кавказс</w:t>
      </w:r>
      <w:r>
        <w:rPr>
          <w:rFonts w:ascii="Times New Roman" w:hAnsi="Times New Roman"/>
          <w:sz w:val="24"/>
          <w:szCs w:val="24"/>
          <w:lang w:val="ru-RU"/>
        </w:rPr>
        <w:t xml:space="preserve">кой области есть целые поселки </w:t>
      </w:r>
      <w:r w:rsidRPr="00C920D0">
        <w:rPr>
          <w:rFonts w:ascii="Times New Roman" w:hAnsi="Times New Roman"/>
          <w:sz w:val="24"/>
          <w:szCs w:val="24"/>
          <w:lang w:val="ru-RU"/>
        </w:rPr>
        <w:t>жидовствующих».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Жидовствующие не отказались от своих убеждений,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а когда после революции 1905 г была объявлена свобода вероисповеданий,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во Владикавказе была создана и зарегистрирована «Иудействующая секта» просуществовавшая до 1918г.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Прослеживается генетическая связь «жидовствующих» с сектой «молокан»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(от библейского выражения «пить молоко духовное») известной с</w:t>
      </w:r>
      <w:r w:rsidRPr="00C920D0">
        <w:rPr>
          <w:rFonts w:ascii="Times New Roman" w:hAnsi="Times New Roman"/>
          <w:sz w:val="24"/>
          <w:szCs w:val="24"/>
        </w:rPr>
        <w:t>XVIII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 века.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>Молокане отдавали предпочтение Ветхому Завету перед Новым,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0D0">
        <w:rPr>
          <w:rFonts w:ascii="Times New Roman" w:hAnsi="Times New Roman"/>
          <w:sz w:val="24"/>
          <w:szCs w:val="24"/>
          <w:lang w:val="ru-RU"/>
        </w:rPr>
        <w:t xml:space="preserve">отвергали духовенство и церковь.  </w:t>
      </w:r>
    </w:p>
  </w:footnote>
  <w:footnote w:id="13">
    <w:p w:rsidR="007E2A18" w:rsidRDefault="007E2A18">
      <w:pPr>
        <w:pStyle w:val="FootnoteText"/>
      </w:pPr>
      <w:r w:rsidRPr="009F050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 Впервые «каган руссов» упомянут в «Бертинских анналах» под 839 годом.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Потом в </w:t>
      </w:r>
      <w:r w:rsidRPr="009F0502">
        <w:rPr>
          <w:rFonts w:ascii="Times New Roman" w:hAnsi="Times New Roman"/>
          <w:sz w:val="24"/>
          <w:szCs w:val="24"/>
        </w:rPr>
        <w:t>IX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 веке араб ибн Руста и перс Гардизи указывали: «Русы имеют царя который зовется хакан рус».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В 871 году франкский король Людовик называет четыре народа царей у которых называют хаканами-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авары,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хазары,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болгары и норманны.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Здесь имеются ввиду Дунайские болгары а под норманнами следует понимать руссов,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которых в Зап.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Европе отождествляли с ними.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Позже,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9F0502">
        <w:rPr>
          <w:rFonts w:ascii="Times New Roman" w:hAnsi="Times New Roman"/>
          <w:sz w:val="24"/>
          <w:szCs w:val="24"/>
        </w:rPr>
        <w:t>X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 веке,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митрополит Илларион в своем «Слове о законе и благодати» назовет хаканами Владимира и Ярослава.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В Софийском соборе,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в Киеве есть граффити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>(надпись на стене),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датируемая </w:t>
      </w:r>
      <w:r w:rsidRPr="009F0502">
        <w:rPr>
          <w:rFonts w:ascii="Times New Roman" w:hAnsi="Times New Roman"/>
          <w:sz w:val="24"/>
          <w:szCs w:val="24"/>
        </w:rPr>
        <w:t>XII</w:t>
      </w:r>
      <w:r w:rsidRPr="009F0502">
        <w:rPr>
          <w:rFonts w:ascii="Times New Roman" w:hAnsi="Times New Roman"/>
          <w:sz w:val="24"/>
          <w:szCs w:val="24"/>
          <w:lang w:val="ru-RU"/>
        </w:rPr>
        <w:t xml:space="preserve"> веком: «Спаси Господи хакана нашего»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A18" w:rsidRPr="007A5CDA" w:rsidRDefault="007E2A18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04F01"/>
    <w:rsid w:val="0001007B"/>
    <w:rsid w:val="0001303D"/>
    <w:rsid w:val="00013DA5"/>
    <w:rsid w:val="00015A23"/>
    <w:rsid w:val="00017875"/>
    <w:rsid w:val="000214B2"/>
    <w:rsid w:val="000214BB"/>
    <w:rsid w:val="000221DA"/>
    <w:rsid w:val="00024346"/>
    <w:rsid w:val="00024E3F"/>
    <w:rsid w:val="00026AF9"/>
    <w:rsid w:val="00027A05"/>
    <w:rsid w:val="00031004"/>
    <w:rsid w:val="00032A23"/>
    <w:rsid w:val="00032F4F"/>
    <w:rsid w:val="000333F8"/>
    <w:rsid w:val="000338EB"/>
    <w:rsid w:val="00033A6F"/>
    <w:rsid w:val="00033C87"/>
    <w:rsid w:val="00034F14"/>
    <w:rsid w:val="00044317"/>
    <w:rsid w:val="000443C5"/>
    <w:rsid w:val="0004575F"/>
    <w:rsid w:val="00046554"/>
    <w:rsid w:val="00047CD3"/>
    <w:rsid w:val="000503C3"/>
    <w:rsid w:val="00050930"/>
    <w:rsid w:val="00051030"/>
    <w:rsid w:val="00054B26"/>
    <w:rsid w:val="00054B4A"/>
    <w:rsid w:val="00054C40"/>
    <w:rsid w:val="000558BC"/>
    <w:rsid w:val="00056C71"/>
    <w:rsid w:val="000578AB"/>
    <w:rsid w:val="00063C7A"/>
    <w:rsid w:val="00071312"/>
    <w:rsid w:val="00071A15"/>
    <w:rsid w:val="000778F4"/>
    <w:rsid w:val="000801D6"/>
    <w:rsid w:val="00082066"/>
    <w:rsid w:val="000838DA"/>
    <w:rsid w:val="00085524"/>
    <w:rsid w:val="000859BE"/>
    <w:rsid w:val="000869C3"/>
    <w:rsid w:val="00086AAB"/>
    <w:rsid w:val="00093103"/>
    <w:rsid w:val="00093B5A"/>
    <w:rsid w:val="0009786C"/>
    <w:rsid w:val="000A0624"/>
    <w:rsid w:val="000A0935"/>
    <w:rsid w:val="000A0CB4"/>
    <w:rsid w:val="000A1038"/>
    <w:rsid w:val="000A19D9"/>
    <w:rsid w:val="000A2D7E"/>
    <w:rsid w:val="000A2FA3"/>
    <w:rsid w:val="000A5C24"/>
    <w:rsid w:val="000B1C35"/>
    <w:rsid w:val="000B3157"/>
    <w:rsid w:val="000B4842"/>
    <w:rsid w:val="000B77CB"/>
    <w:rsid w:val="000C0025"/>
    <w:rsid w:val="000C1750"/>
    <w:rsid w:val="000C1E5B"/>
    <w:rsid w:val="000D22CE"/>
    <w:rsid w:val="000D2E74"/>
    <w:rsid w:val="000D3616"/>
    <w:rsid w:val="000D3D70"/>
    <w:rsid w:val="000E02F5"/>
    <w:rsid w:val="000E0D59"/>
    <w:rsid w:val="000E26A0"/>
    <w:rsid w:val="000E3CB9"/>
    <w:rsid w:val="000E4AD9"/>
    <w:rsid w:val="000E65FC"/>
    <w:rsid w:val="000F07BF"/>
    <w:rsid w:val="000F1E5E"/>
    <w:rsid w:val="000F2AE6"/>
    <w:rsid w:val="000F2E64"/>
    <w:rsid w:val="000F32CD"/>
    <w:rsid w:val="000F6E73"/>
    <w:rsid w:val="0010028E"/>
    <w:rsid w:val="00100E3F"/>
    <w:rsid w:val="001020FA"/>
    <w:rsid w:val="00102225"/>
    <w:rsid w:val="00103C4C"/>
    <w:rsid w:val="001044BC"/>
    <w:rsid w:val="0010520A"/>
    <w:rsid w:val="00110708"/>
    <w:rsid w:val="0011138A"/>
    <w:rsid w:val="00116164"/>
    <w:rsid w:val="00117A4B"/>
    <w:rsid w:val="001204C4"/>
    <w:rsid w:val="00121569"/>
    <w:rsid w:val="0012185C"/>
    <w:rsid w:val="00121AE0"/>
    <w:rsid w:val="001232B8"/>
    <w:rsid w:val="00125057"/>
    <w:rsid w:val="00126A6A"/>
    <w:rsid w:val="001275E6"/>
    <w:rsid w:val="00130C77"/>
    <w:rsid w:val="00130CB3"/>
    <w:rsid w:val="0013102C"/>
    <w:rsid w:val="001325D3"/>
    <w:rsid w:val="00134ECB"/>
    <w:rsid w:val="001359FF"/>
    <w:rsid w:val="0013693C"/>
    <w:rsid w:val="0013764E"/>
    <w:rsid w:val="001409AF"/>
    <w:rsid w:val="00143425"/>
    <w:rsid w:val="0014432E"/>
    <w:rsid w:val="0014586D"/>
    <w:rsid w:val="00146C8B"/>
    <w:rsid w:val="0015136E"/>
    <w:rsid w:val="001517CC"/>
    <w:rsid w:val="00152061"/>
    <w:rsid w:val="00153269"/>
    <w:rsid w:val="00155CB9"/>
    <w:rsid w:val="00156509"/>
    <w:rsid w:val="00161C8C"/>
    <w:rsid w:val="00164818"/>
    <w:rsid w:val="0016538C"/>
    <w:rsid w:val="00165DAF"/>
    <w:rsid w:val="001670DF"/>
    <w:rsid w:val="00167674"/>
    <w:rsid w:val="00176023"/>
    <w:rsid w:val="00176320"/>
    <w:rsid w:val="00180276"/>
    <w:rsid w:val="00182CB1"/>
    <w:rsid w:val="001831B5"/>
    <w:rsid w:val="00185E15"/>
    <w:rsid w:val="00187AC2"/>
    <w:rsid w:val="00187E4A"/>
    <w:rsid w:val="0019062D"/>
    <w:rsid w:val="00191EF6"/>
    <w:rsid w:val="001938C0"/>
    <w:rsid w:val="001A4D5A"/>
    <w:rsid w:val="001A714F"/>
    <w:rsid w:val="001B1B79"/>
    <w:rsid w:val="001B3481"/>
    <w:rsid w:val="001B47E2"/>
    <w:rsid w:val="001B4816"/>
    <w:rsid w:val="001B595D"/>
    <w:rsid w:val="001B5E36"/>
    <w:rsid w:val="001B6246"/>
    <w:rsid w:val="001C04F3"/>
    <w:rsid w:val="001C231A"/>
    <w:rsid w:val="001C3208"/>
    <w:rsid w:val="001C4079"/>
    <w:rsid w:val="001C46C0"/>
    <w:rsid w:val="001D230B"/>
    <w:rsid w:val="001D36FB"/>
    <w:rsid w:val="001D4055"/>
    <w:rsid w:val="001D4CCC"/>
    <w:rsid w:val="001D63B5"/>
    <w:rsid w:val="001D7BD0"/>
    <w:rsid w:val="001E41CC"/>
    <w:rsid w:val="001E4BFE"/>
    <w:rsid w:val="001F1E7E"/>
    <w:rsid w:val="001F3A37"/>
    <w:rsid w:val="001F3B78"/>
    <w:rsid w:val="001F4442"/>
    <w:rsid w:val="001F72F1"/>
    <w:rsid w:val="00200247"/>
    <w:rsid w:val="00200FEA"/>
    <w:rsid w:val="00202BA6"/>
    <w:rsid w:val="00205537"/>
    <w:rsid w:val="00205D5F"/>
    <w:rsid w:val="00210341"/>
    <w:rsid w:val="00210FFE"/>
    <w:rsid w:val="00211893"/>
    <w:rsid w:val="00215F7C"/>
    <w:rsid w:val="00220C5C"/>
    <w:rsid w:val="00221EEB"/>
    <w:rsid w:val="002222A9"/>
    <w:rsid w:val="002223D4"/>
    <w:rsid w:val="00234BF7"/>
    <w:rsid w:val="00237219"/>
    <w:rsid w:val="00240879"/>
    <w:rsid w:val="00247F39"/>
    <w:rsid w:val="00251059"/>
    <w:rsid w:val="002577A6"/>
    <w:rsid w:val="00261321"/>
    <w:rsid w:val="002635EB"/>
    <w:rsid w:val="0026363C"/>
    <w:rsid w:val="00264413"/>
    <w:rsid w:val="00264A47"/>
    <w:rsid w:val="0026707E"/>
    <w:rsid w:val="00267092"/>
    <w:rsid w:val="00271E2B"/>
    <w:rsid w:val="00271FB0"/>
    <w:rsid w:val="00272517"/>
    <w:rsid w:val="0028007F"/>
    <w:rsid w:val="002807BB"/>
    <w:rsid w:val="00281A32"/>
    <w:rsid w:val="002822B6"/>
    <w:rsid w:val="002828E9"/>
    <w:rsid w:val="00284E7E"/>
    <w:rsid w:val="00285BAC"/>
    <w:rsid w:val="0028639D"/>
    <w:rsid w:val="0029021B"/>
    <w:rsid w:val="00290DC3"/>
    <w:rsid w:val="002913F7"/>
    <w:rsid w:val="002933B7"/>
    <w:rsid w:val="0029496C"/>
    <w:rsid w:val="00294C72"/>
    <w:rsid w:val="002A0136"/>
    <w:rsid w:val="002A0748"/>
    <w:rsid w:val="002A2923"/>
    <w:rsid w:val="002A366C"/>
    <w:rsid w:val="002A7208"/>
    <w:rsid w:val="002B027E"/>
    <w:rsid w:val="002B2393"/>
    <w:rsid w:val="002B29A6"/>
    <w:rsid w:val="002B4EB1"/>
    <w:rsid w:val="002C1BDF"/>
    <w:rsid w:val="002C2235"/>
    <w:rsid w:val="002C5A0F"/>
    <w:rsid w:val="002D1C22"/>
    <w:rsid w:val="002D404E"/>
    <w:rsid w:val="002D67EB"/>
    <w:rsid w:val="002D770F"/>
    <w:rsid w:val="002D7998"/>
    <w:rsid w:val="002E0ABF"/>
    <w:rsid w:val="002E1763"/>
    <w:rsid w:val="002E1BCA"/>
    <w:rsid w:val="002E2E84"/>
    <w:rsid w:val="002E4C5F"/>
    <w:rsid w:val="002E6C2F"/>
    <w:rsid w:val="002F125F"/>
    <w:rsid w:val="002F2906"/>
    <w:rsid w:val="002F2CDE"/>
    <w:rsid w:val="002F30A5"/>
    <w:rsid w:val="002F42B7"/>
    <w:rsid w:val="002F4F72"/>
    <w:rsid w:val="002F58CE"/>
    <w:rsid w:val="002F6BE0"/>
    <w:rsid w:val="002F7E1F"/>
    <w:rsid w:val="00301DE7"/>
    <w:rsid w:val="0030488C"/>
    <w:rsid w:val="00304FC7"/>
    <w:rsid w:val="003058B0"/>
    <w:rsid w:val="00306A85"/>
    <w:rsid w:val="003125D4"/>
    <w:rsid w:val="00312B2E"/>
    <w:rsid w:val="003143B2"/>
    <w:rsid w:val="0031449F"/>
    <w:rsid w:val="00314E16"/>
    <w:rsid w:val="0031582A"/>
    <w:rsid w:val="00320072"/>
    <w:rsid w:val="00320638"/>
    <w:rsid w:val="003227F9"/>
    <w:rsid w:val="00326CB9"/>
    <w:rsid w:val="003275B3"/>
    <w:rsid w:val="00334FB1"/>
    <w:rsid w:val="00335238"/>
    <w:rsid w:val="00337AA2"/>
    <w:rsid w:val="0034072C"/>
    <w:rsid w:val="00340A9B"/>
    <w:rsid w:val="00343052"/>
    <w:rsid w:val="003430F8"/>
    <w:rsid w:val="003452DC"/>
    <w:rsid w:val="00346A5F"/>
    <w:rsid w:val="00351BC7"/>
    <w:rsid w:val="00353356"/>
    <w:rsid w:val="003537B5"/>
    <w:rsid w:val="003537E1"/>
    <w:rsid w:val="00353814"/>
    <w:rsid w:val="00357D50"/>
    <w:rsid w:val="00357FF2"/>
    <w:rsid w:val="0036145B"/>
    <w:rsid w:val="003636C5"/>
    <w:rsid w:val="00364131"/>
    <w:rsid w:val="0037163C"/>
    <w:rsid w:val="0037170C"/>
    <w:rsid w:val="0037179D"/>
    <w:rsid w:val="00375E27"/>
    <w:rsid w:val="00376BB5"/>
    <w:rsid w:val="00377904"/>
    <w:rsid w:val="00380931"/>
    <w:rsid w:val="00384A41"/>
    <w:rsid w:val="00385245"/>
    <w:rsid w:val="003867B1"/>
    <w:rsid w:val="00394827"/>
    <w:rsid w:val="00395C28"/>
    <w:rsid w:val="003972FC"/>
    <w:rsid w:val="003A1C93"/>
    <w:rsid w:val="003A201B"/>
    <w:rsid w:val="003A2902"/>
    <w:rsid w:val="003A4E4E"/>
    <w:rsid w:val="003A54D4"/>
    <w:rsid w:val="003A59A4"/>
    <w:rsid w:val="003B0C08"/>
    <w:rsid w:val="003B21FD"/>
    <w:rsid w:val="003B33C4"/>
    <w:rsid w:val="003B4575"/>
    <w:rsid w:val="003C15C9"/>
    <w:rsid w:val="003C6567"/>
    <w:rsid w:val="003C6BB5"/>
    <w:rsid w:val="003C78C3"/>
    <w:rsid w:val="003D049B"/>
    <w:rsid w:val="003D4556"/>
    <w:rsid w:val="003D456A"/>
    <w:rsid w:val="003D6466"/>
    <w:rsid w:val="003E08E7"/>
    <w:rsid w:val="003E187B"/>
    <w:rsid w:val="003E3647"/>
    <w:rsid w:val="003E3692"/>
    <w:rsid w:val="003E60D2"/>
    <w:rsid w:val="003E7C86"/>
    <w:rsid w:val="003F3C95"/>
    <w:rsid w:val="003F47FF"/>
    <w:rsid w:val="00402DE1"/>
    <w:rsid w:val="0040496C"/>
    <w:rsid w:val="00406532"/>
    <w:rsid w:val="00412602"/>
    <w:rsid w:val="00415A70"/>
    <w:rsid w:val="00416980"/>
    <w:rsid w:val="00416F65"/>
    <w:rsid w:val="00417370"/>
    <w:rsid w:val="00417C2A"/>
    <w:rsid w:val="00417F28"/>
    <w:rsid w:val="00422707"/>
    <w:rsid w:val="004230E9"/>
    <w:rsid w:val="004231A3"/>
    <w:rsid w:val="004250E3"/>
    <w:rsid w:val="0042605F"/>
    <w:rsid w:val="00426269"/>
    <w:rsid w:val="00426ED7"/>
    <w:rsid w:val="00426F7A"/>
    <w:rsid w:val="00427B6A"/>
    <w:rsid w:val="00430897"/>
    <w:rsid w:val="00432C88"/>
    <w:rsid w:val="004341B9"/>
    <w:rsid w:val="00443896"/>
    <w:rsid w:val="004443B1"/>
    <w:rsid w:val="00446B12"/>
    <w:rsid w:val="00453C17"/>
    <w:rsid w:val="0045497D"/>
    <w:rsid w:val="0045585E"/>
    <w:rsid w:val="00455971"/>
    <w:rsid w:val="00455A85"/>
    <w:rsid w:val="00457828"/>
    <w:rsid w:val="004603D5"/>
    <w:rsid w:val="00461310"/>
    <w:rsid w:val="004639A4"/>
    <w:rsid w:val="00475417"/>
    <w:rsid w:val="00477BE6"/>
    <w:rsid w:val="00480CF9"/>
    <w:rsid w:val="00481C41"/>
    <w:rsid w:val="00487CDA"/>
    <w:rsid w:val="00492EF2"/>
    <w:rsid w:val="0049373E"/>
    <w:rsid w:val="0049389B"/>
    <w:rsid w:val="00497758"/>
    <w:rsid w:val="004A2C61"/>
    <w:rsid w:val="004A41FB"/>
    <w:rsid w:val="004A5E41"/>
    <w:rsid w:val="004A5FFB"/>
    <w:rsid w:val="004A6C6A"/>
    <w:rsid w:val="004A7C9B"/>
    <w:rsid w:val="004B237A"/>
    <w:rsid w:val="004B25FB"/>
    <w:rsid w:val="004B30DD"/>
    <w:rsid w:val="004B4060"/>
    <w:rsid w:val="004B4190"/>
    <w:rsid w:val="004C1DAB"/>
    <w:rsid w:val="004C3DC1"/>
    <w:rsid w:val="004C4B79"/>
    <w:rsid w:val="004C513C"/>
    <w:rsid w:val="004C5B56"/>
    <w:rsid w:val="004D0990"/>
    <w:rsid w:val="004D2A19"/>
    <w:rsid w:val="004D2EA1"/>
    <w:rsid w:val="004D4833"/>
    <w:rsid w:val="004E0BF2"/>
    <w:rsid w:val="004E3E18"/>
    <w:rsid w:val="004E75B5"/>
    <w:rsid w:val="004F263B"/>
    <w:rsid w:val="004F44C0"/>
    <w:rsid w:val="004F4CD2"/>
    <w:rsid w:val="004F5907"/>
    <w:rsid w:val="004F62E6"/>
    <w:rsid w:val="004F77C2"/>
    <w:rsid w:val="00501208"/>
    <w:rsid w:val="00502BCE"/>
    <w:rsid w:val="005050D8"/>
    <w:rsid w:val="0050657B"/>
    <w:rsid w:val="00510E37"/>
    <w:rsid w:val="005125B3"/>
    <w:rsid w:val="00514C19"/>
    <w:rsid w:val="00514F8C"/>
    <w:rsid w:val="00517BDB"/>
    <w:rsid w:val="00520B17"/>
    <w:rsid w:val="00521ACB"/>
    <w:rsid w:val="00522109"/>
    <w:rsid w:val="005229D1"/>
    <w:rsid w:val="00523839"/>
    <w:rsid w:val="00526B79"/>
    <w:rsid w:val="0053053D"/>
    <w:rsid w:val="00533F8F"/>
    <w:rsid w:val="005362DC"/>
    <w:rsid w:val="00540F65"/>
    <w:rsid w:val="00542EDD"/>
    <w:rsid w:val="0054453F"/>
    <w:rsid w:val="00545191"/>
    <w:rsid w:val="00547AA2"/>
    <w:rsid w:val="00547D4B"/>
    <w:rsid w:val="00550E8F"/>
    <w:rsid w:val="00551107"/>
    <w:rsid w:val="005546EF"/>
    <w:rsid w:val="00555EC1"/>
    <w:rsid w:val="0055634A"/>
    <w:rsid w:val="00556E6D"/>
    <w:rsid w:val="005602A4"/>
    <w:rsid w:val="0056067E"/>
    <w:rsid w:val="00565056"/>
    <w:rsid w:val="005661DE"/>
    <w:rsid w:val="005746CD"/>
    <w:rsid w:val="00577A58"/>
    <w:rsid w:val="00581EF0"/>
    <w:rsid w:val="00583198"/>
    <w:rsid w:val="00583883"/>
    <w:rsid w:val="00583FCB"/>
    <w:rsid w:val="00584B8E"/>
    <w:rsid w:val="00585CED"/>
    <w:rsid w:val="00585FA9"/>
    <w:rsid w:val="00591D03"/>
    <w:rsid w:val="00592008"/>
    <w:rsid w:val="005942A4"/>
    <w:rsid w:val="005A00D0"/>
    <w:rsid w:val="005A0731"/>
    <w:rsid w:val="005A086C"/>
    <w:rsid w:val="005A20BC"/>
    <w:rsid w:val="005A3523"/>
    <w:rsid w:val="005A42E1"/>
    <w:rsid w:val="005A77AF"/>
    <w:rsid w:val="005B5C5A"/>
    <w:rsid w:val="005B640E"/>
    <w:rsid w:val="005B6991"/>
    <w:rsid w:val="005C05D3"/>
    <w:rsid w:val="005C275E"/>
    <w:rsid w:val="005D246C"/>
    <w:rsid w:val="005D7572"/>
    <w:rsid w:val="005E11F5"/>
    <w:rsid w:val="005E17C5"/>
    <w:rsid w:val="005E2656"/>
    <w:rsid w:val="005E2D89"/>
    <w:rsid w:val="005E6C9E"/>
    <w:rsid w:val="005E7496"/>
    <w:rsid w:val="005F3E2E"/>
    <w:rsid w:val="005F3EB4"/>
    <w:rsid w:val="005F5036"/>
    <w:rsid w:val="005F62BA"/>
    <w:rsid w:val="005F7E4B"/>
    <w:rsid w:val="006033A7"/>
    <w:rsid w:val="00604970"/>
    <w:rsid w:val="00611A1B"/>
    <w:rsid w:val="00611B5D"/>
    <w:rsid w:val="00614DB4"/>
    <w:rsid w:val="006228A7"/>
    <w:rsid w:val="00622B8E"/>
    <w:rsid w:val="00626A5A"/>
    <w:rsid w:val="006306EB"/>
    <w:rsid w:val="0063300E"/>
    <w:rsid w:val="006333B5"/>
    <w:rsid w:val="006405C6"/>
    <w:rsid w:val="006414CF"/>
    <w:rsid w:val="00644025"/>
    <w:rsid w:val="00650DF1"/>
    <w:rsid w:val="006520C0"/>
    <w:rsid w:val="00652784"/>
    <w:rsid w:val="0065496E"/>
    <w:rsid w:val="006605BE"/>
    <w:rsid w:val="00662267"/>
    <w:rsid w:val="00662931"/>
    <w:rsid w:val="0066312E"/>
    <w:rsid w:val="006637D0"/>
    <w:rsid w:val="00663A0C"/>
    <w:rsid w:val="00664A5D"/>
    <w:rsid w:val="0067013F"/>
    <w:rsid w:val="00675933"/>
    <w:rsid w:val="00675B5E"/>
    <w:rsid w:val="00677008"/>
    <w:rsid w:val="006776B3"/>
    <w:rsid w:val="006803FB"/>
    <w:rsid w:val="0068286A"/>
    <w:rsid w:val="00684513"/>
    <w:rsid w:val="00687D79"/>
    <w:rsid w:val="00692C1C"/>
    <w:rsid w:val="006963FC"/>
    <w:rsid w:val="006A1725"/>
    <w:rsid w:val="006A2715"/>
    <w:rsid w:val="006A4BD3"/>
    <w:rsid w:val="006A5A21"/>
    <w:rsid w:val="006A62AF"/>
    <w:rsid w:val="006B0961"/>
    <w:rsid w:val="006B0C43"/>
    <w:rsid w:val="006B25FB"/>
    <w:rsid w:val="006B28EC"/>
    <w:rsid w:val="006B2C71"/>
    <w:rsid w:val="006B45C4"/>
    <w:rsid w:val="006B65D5"/>
    <w:rsid w:val="006B6D13"/>
    <w:rsid w:val="006C16D6"/>
    <w:rsid w:val="006C68BE"/>
    <w:rsid w:val="006D3ED0"/>
    <w:rsid w:val="006D483A"/>
    <w:rsid w:val="006D7063"/>
    <w:rsid w:val="006E1948"/>
    <w:rsid w:val="006E1ABA"/>
    <w:rsid w:val="006E3629"/>
    <w:rsid w:val="006E6405"/>
    <w:rsid w:val="006E6AEC"/>
    <w:rsid w:val="006E7FAA"/>
    <w:rsid w:val="006F1C36"/>
    <w:rsid w:val="006F5717"/>
    <w:rsid w:val="00700A7E"/>
    <w:rsid w:val="0070274B"/>
    <w:rsid w:val="007029E3"/>
    <w:rsid w:val="00702B47"/>
    <w:rsid w:val="00713588"/>
    <w:rsid w:val="00715188"/>
    <w:rsid w:val="00715B41"/>
    <w:rsid w:val="00717FAE"/>
    <w:rsid w:val="0072510A"/>
    <w:rsid w:val="007279EA"/>
    <w:rsid w:val="007347C0"/>
    <w:rsid w:val="00735A48"/>
    <w:rsid w:val="00740C09"/>
    <w:rsid w:val="00742EBE"/>
    <w:rsid w:val="0074500E"/>
    <w:rsid w:val="00745EAD"/>
    <w:rsid w:val="00746633"/>
    <w:rsid w:val="00746782"/>
    <w:rsid w:val="0074713C"/>
    <w:rsid w:val="007515F3"/>
    <w:rsid w:val="00752A4E"/>
    <w:rsid w:val="00752BEC"/>
    <w:rsid w:val="00752C53"/>
    <w:rsid w:val="0076012C"/>
    <w:rsid w:val="00760E7C"/>
    <w:rsid w:val="00762ED4"/>
    <w:rsid w:val="007642DC"/>
    <w:rsid w:val="0076470B"/>
    <w:rsid w:val="00765FD3"/>
    <w:rsid w:val="007663CF"/>
    <w:rsid w:val="00767022"/>
    <w:rsid w:val="007674F0"/>
    <w:rsid w:val="00767B84"/>
    <w:rsid w:val="007713A4"/>
    <w:rsid w:val="007723B4"/>
    <w:rsid w:val="00776458"/>
    <w:rsid w:val="00776D93"/>
    <w:rsid w:val="00780E35"/>
    <w:rsid w:val="00783104"/>
    <w:rsid w:val="00784FAC"/>
    <w:rsid w:val="007861FD"/>
    <w:rsid w:val="00792C3B"/>
    <w:rsid w:val="00794A31"/>
    <w:rsid w:val="00794E2E"/>
    <w:rsid w:val="00795674"/>
    <w:rsid w:val="00797634"/>
    <w:rsid w:val="007A3420"/>
    <w:rsid w:val="007A3E3A"/>
    <w:rsid w:val="007A5CDA"/>
    <w:rsid w:val="007A78DA"/>
    <w:rsid w:val="007A7F68"/>
    <w:rsid w:val="007B667A"/>
    <w:rsid w:val="007B715B"/>
    <w:rsid w:val="007B72E8"/>
    <w:rsid w:val="007C0895"/>
    <w:rsid w:val="007C21A7"/>
    <w:rsid w:val="007C2665"/>
    <w:rsid w:val="007C36D1"/>
    <w:rsid w:val="007C55FB"/>
    <w:rsid w:val="007C5803"/>
    <w:rsid w:val="007C76EE"/>
    <w:rsid w:val="007D3029"/>
    <w:rsid w:val="007D4F4E"/>
    <w:rsid w:val="007E2A18"/>
    <w:rsid w:val="007E3470"/>
    <w:rsid w:val="007E5695"/>
    <w:rsid w:val="007E7AC2"/>
    <w:rsid w:val="007E7B74"/>
    <w:rsid w:val="007F29FD"/>
    <w:rsid w:val="007F58E7"/>
    <w:rsid w:val="007F5BAF"/>
    <w:rsid w:val="007F6E50"/>
    <w:rsid w:val="0080391F"/>
    <w:rsid w:val="0080598F"/>
    <w:rsid w:val="00810FB6"/>
    <w:rsid w:val="008116DB"/>
    <w:rsid w:val="00812F0D"/>
    <w:rsid w:val="008138BE"/>
    <w:rsid w:val="008153BD"/>
    <w:rsid w:val="00815B6C"/>
    <w:rsid w:val="00815B91"/>
    <w:rsid w:val="00816F1D"/>
    <w:rsid w:val="00820133"/>
    <w:rsid w:val="008252A9"/>
    <w:rsid w:val="008271C8"/>
    <w:rsid w:val="00830CF3"/>
    <w:rsid w:val="00832023"/>
    <w:rsid w:val="00833FFB"/>
    <w:rsid w:val="00834BB8"/>
    <w:rsid w:val="00834D70"/>
    <w:rsid w:val="008377CC"/>
    <w:rsid w:val="00841BA5"/>
    <w:rsid w:val="008425DB"/>
    <w:rsid w:val="0084283A"/>
    <w:rsid w:val="00844EC1"/>
    <w:rsid w:val="00846C88"/>
    <w:rsid w:val="00846D60"/>
    <w:rsid w:val="00847C60"/>
    <w:rsid w:val="008501F7"/>
    <w:rsid w:val="00850C55"/>
    <w:rsid w:val="0085295D"/>
    <w:rsid w:val="008577AE"/>
    <w:rsid w:val="0086098C"/>
    <w:rsid w:val="00860C4A"/>
    <w:rsid w:val="0086156D"/>
    <w:rsid w:val="0086329A"/>
    <w:rsid w:val="00863476"/>
    <w:rsid w:val="0086386A"/>
    <w:rsid w:val="00865F0D"/>
    <w:rsid w:val="00866D79"/>
    <w:rsid w:val="00870FFF"/>
    <w:rsid w:val="00871EA8"/>
    <w:rsid w:val="00873374"/>
    <w:rsid w:val="00873C40"/>
    <w:rsid w:val="008741E3"/>
    <w:rsid w:val="0087446D"/>
    <w:rsid w:val="008831F1"/>
    <w:rsid w:val="00884F08"/>
    <w:rsid w:val="00884FD0"/>
    <w:rsid w:val="0088505C"/>
    <w:rsid w:val="00886BBF"/>
    <w:rsid w:val="00887C31"/>
    <w:rsid w:val="00891ECA"/>
    <w:rsid w:val="00893E2C"/>
    <w:rsid w:val="00893FA6"/>
    <w:rsid w:val="00895B4C"/>
    <w:rsid w:val="0089689A"/>
    <w:rsid w:val="00897C8D"/>
    <w:rsid w:val="008A053C"/>
    <w:rsid w:val="008A0A08"/>
    <w:rsid w:val="008A26CC"/>
    <w:rsid w:val="008A5750"/>
    <w:rsid w:val="008A630C"/>
    <w:rsid w:val="008A764A"/>
    <w:rsid w:val="008B1F2F"/>
    <w:rsid w:val="008B35CB"/>
    <w:rsid w:val="008B66CF"/>
    <w:rsid w:val="008C02E2"/>
    <w:rsid w:val="008C0990"/>
    <w:rsid w:val="008C3A08"/>
    <w:rsid w:val="008C4882"/>
    <w:rsid w:val="008C5242"/>
    <w:rsid w:val="008C53AF"/>
    <w:rsid w:val="008D2A56"/>
    <w:rsid w:val="008D43BC"/>
    <w:rsid w:val="008D5D4B"/>
    <w:rsid w:val="008D7012"/>
    <w:rsid w:val="008E1646"/>
    <w:rsid w:val="008E5EAA"/>
    <w:rsid w:val="008E618C"/>
    <w:rsid w:val="008F08BF"/>
    <w:rsid w:val="008F3CF5"/>
    <w:rsid w:val="008F3EB6"/>
    <w:rsid w:val="008F4CB5"/>
    <w:rsid w:val="008F5F81"/>
    <w:rsid w:val="00903CF6"/>
    <w:rsid w:val="00906372"/>
    <w:rsid w:val="00906CC6"/>
    <w:rsid w:val="009137FF"/>
    <w:rsid w:val="0091383A"/>
    <w:rsid w:val="0091427F"/>
    <w:rsid w:val="00914E74"/>
    <w:rsid w:val="009224EF"/>
    <w:rsid w:val="00924775"/>
    <w:rsid w:val="00924C71"/>
    <w:rsid w:val="00930904"/>
    <w:rsid w:val="00930C24"/>
    <w:rsid w:val="00931F28"/>
    <w:rsid w:val="00933DCD"/>
    <w:rsid w:val="0093425C"/>
    <w:rsid w:val="00942D2A"/>
    <w:rsid w:val="00942FFA"/>
    <w:rsid w:val="00944808"/>
    <w:rsid w:val="009464BD"/>
    <w:rsid w:val="00951694"/>
    <w:rsid w:val="00952A5D"/>
    <w:rsid w:val="00954F65"/>
    <w:rsid w:val="009556E5"/>
    <w:rsid w:val="0095647E"/>
    <w:rsid w:val="009569FF"/>
    <w:rsid w:val="00960222"/>
    <w:rsid w:val="009604BB"/>
    <w:rsid w:val="00962136"/>
    <w:rsid w:val="009628AF"/>
    <w:rsid w:val="0096390A"/>
    <w:rsid w:val="00966928"/>
    <w:rsid w:val="00966E71"/>
    <w:rsid w:val="009753F8"/>
    <w:rsid w:val="0098379D"/>
    <w:rsid w:val="009837E1"/>
    <w:rsid w:val="009858AA"/>
    <w:rsid w:val="00985F53"/>
    <w:rsid w:val="00987921"/>
    <w:rsid w:val="009900B9"/>
    <w:rsid w:val="00991EDE"/>
    <w:rsid w:val="009941CC"/>
    <w:rsid w:val="00994AC4"/>
    <w:rsid w:val="00995149"/>
    <w:rsid w:val="00995E4E"/>
    <w:rsid w:val="0099660A"/>
    <w:rsid w:val="00997A04"/>
    <w:rsid w:val="009A2D21"/>
    <w:rsid w:val="009A477E"/>
    <w:rsid w:val="009A5566"/>
    <w:rsid w:val="009A56BF"/>
    <w:rsid w:val="009A57C9"/>
    <w:rsid w:val="009A5DDD"/>
    <w:rsid w:val="009A6547"/>
    <w:rsid w:val="009A7C8B"/>
    <w:rsid w:val="009B0753"/>
    <w:rsid w:val="009B0EEF"/>
    <w:rsid w:val="009B1F96"/>
    <w:rsid w:val="009B33E5"/>
    <w:rsid w:val="009B3DD7"/>
    <w:rsid w:val="009B3DEB"/>
    <w:rsid w:val="009B4A3A"/>
    <w:rsid w:val="009C0E3A"/>
    <w:rsid w:val="009C68F2"/>
    <w:rsid w:val="009C73EC"/>
    <w:rsid w:val="009D1029"/>
    <w:rsid w:val="009D43CA"/>
    <w:rsid w:val="009D455E"/>
    <w:rsid w:val="009D7515"/>
    <w:rsid w:val="009E10B6"/>
    <w:rsid w:val="009E767E"/>
    <w:rsid w:val="009F0502"/>
    <w:rsid w:val="009F084A"/>
    <w:rsid w:val="009F2401"/>
    <w:rsid w:val="009F2D4C"/>
    <w:rsid w:val="009F3B10"/>
    <w:rsid w:val="009F72C1"/>
    <w:rsid w:val="00A00FB4"/>
    <w:rsid w:val="00A024B0"/>
    <w:rsid w:val="00A036BB"/>
    <w:rsid w:val="00A03824"/>
    <w:rsid w:val="00A0390C"/>
    <w:rsid w:val="00A043DC"/>
    <w:rsid w:val="00A04B59"/>
    <w:rsid w:val="00A05155"/>
    <w:rsid w:val="00A062D3"/>
    <w:rsid w:val="00A07AC5"/>
    <w:rsid w:val="00A14BA6"/>
    <w:rsid w:val="00A1626B"/>
    <w:rsid w:val="00A22C6D"/>
    <w:rsid w:val="00A26A68"/>
    <w:rsid w:val="00A30715"/>
    <w:rsid w:val="00A30F3A"/>
    <w:rsid w:val="00A34712"/>
    <w:rsid w:val="00A35273"/>
    <w:rsid w:val="00A35A27"/>
    <w:rsid w:val="00A375BE"/>
    <w:rsid w:val="00A40181"/>
    <w:rsid w:val="00A42C76"/>
    <w:rsid w:val="00A44719"/>
    <w:rsid w:val="00A45072"/>
    <w:rsid w:val="00A46A77"/>
    <w:rsid w:val="00A517AF"/>
    <w:rsid w:val="00A51842"/>
    <w:rsid w:val="00A52075"/>
    <w:rsid w:val="00A520F6"/>
    <w:rsid w:val="00A52D24"/>
    <w:rsid w:val="00A53B10"/>
    <w:rsid w:val="00A54BE9"/>
    <w:rsid w:val="00A56CAE"/>
    <w:rsid w:val="00A619AF"/>
    <w:rsid w:val="00A63A0D"/>
    <w:rsid w:val="00A71121"/>
    <w:rsid w:val="00A75EF9"/>
    <w:rsid w:val="00A83FA5"/>
    <w:rsid w:val="00A84062"/>
    <w:rsid w:val="00A845BB"/>
    <w:rsid w:val="00A84780"/>
    <w:rsid w:val="00A849DB"/>
    <w:rsid w:val="00A84B31"/>
    <w:rsid w:val="00A86F75"/>
    <w:rsid w:val="00A871A8"/>
    <w:rsid w:val="00A91B2A"/>
    <w:rsid w:val="00A94CE0"/>
    <w:rsid w:val="00A9585B"/>
    <w:rsid w:val="00AA051A"/>
    <w:rsid w:val="00AA43DD"/>
    <w:rsid w:val="00AA6795"/>
    <w:rsid w:val="00AA75BD"/>
    <w:rsid w:val="00AA7D8C"/>
    <w:rsid w:val="00AB0666"/>
    <w:rsid w:val="00AB1386"/>
    <w:rsid w:val="00AB3EF7"/>
    <w:rsid w:val="00AB5DF9"/>
    <w:rsid w:val="00AB6EA5"/>
    <w:rsid w:val="00AC21A3"/>
    <w:rsid w:val="00AC37B6"/>
    <w:rsid w:val="00AC78D3"/>
    <w:rsid w:val="00AC7FF8"/>
    <w:rsid w:val="00AD2023"/>
    <w:rsid w:val="00AD3D3B"/>
    <w:rsid w:val="00AD427E"/>
    <w:rsid w:val="00AD51B7"/>
    <w:rsid w:val="00AD54A4"/>
    <w:rsid w:val="00AD62F2"/>
    <w:rsid w:val="00AD64A4"/>
    <w:rsid w:val="00AD6F50"/>
    <w:rsid w:val="00AE476A"/>
    <w:rsid w:val="00AE4FF6"/>
    <w:rsid w:val="00AE6E81"/>
    <w:rsid w:val="00AE7768"/>
    <w:rsid w:val="00AF1FB1"/>
    <w:rsid w:val="00AF4658"/>
    <w:rsid w:val="00AF50A8"/>
    <w:rsid w:val="00AF54A7"/>
    <w:rsid w:val="00AF79E6"/>
    <w:rsid w:val="00B028A0"/>
    <w:rsid w:val="00B02A9C"/>
    <w:rsid w:val="00B0387E"/>
    <w:rsid w:val="00B03B17"/>
    <w:rsid w:val="00B03FB9"/>
    <w:rsid w:val="00B0417E"/>
    <w:rsid w:val="00B076B3"/>
    <w:rsid w:val="00B07E67"/>
    <w:rsid w:val="00B103EA"/>
    <w:rsid w:val="00B10F34"/>
    <w:rsid w:val="00B11FC1"/>
    <w:rsid w:val="00B1528C"/>
    <w:rsid w:val="00B22783"/>
    <w:rsid w:val="00B25276"/>
    <w:rsid w:val="00B25805"/>
    <w:rsid w:val="00B27FEC"/>
    <w:rsid w:val="00B3229A"/>
    <w:rsid w:val="00B336BF"/>
    <w:rsid w:val="00B34502"/>
    <w:rsid w:val="00B3502B"/>
    <w:rsid w:val="00B413DD"/>
    <w:rsid w:val="00B41C1B"/>
    <w:rsid w:val="00B41F95"/>
    <w:rsid w:val="00B41FA9"/>
    <w:rsid w:val="00B431BD"/>
    <w:rsid w:val="00B443EF"/>
    <w:rsid w:val="00B46125"/>
    <w:rsid w:val="00B463B6"/>
    <w:rsid w:val="00B463C2"/>
    <w:rsid w:val="00B50706"/>
    <w:rsid w:val="00B50888"/>
    <w:rsid w:val="00B5111B"/>
    <w:rsid w:val="00B536A0"/>
    <w:rsid w:val="00B53DEE"/>
    <w:rsid w:val="00B541A1"/>
    <w:rsid w:val="00B54E87"/>
    <w:rsid w:val="00B634C1"/>
    <w:rsid w:val="00B64133"/>
    <w:rsid w:val="00B66041"/>
    <w:rsid w:val="00B6652B"/>
    <w:rsid w:val="00B70D3F"/>
    <w:rsid w:val="00B73B96"/>
    <w:rsid w:val="00B73E42"/>
    <w:rsid w:val="00B74D4E"/>
    <w:rsid w:val="00B75E2E"/>
    <w:rsid w:val="00B76074"/>
    <w:rsid w:val="00B7617E"/>
    <w:rsid w:val="00B7752E"/>
    <w:rsid w:val="00B82B86"/>
    <w:rsid w:val="00B82D91"/>
    <w:rsid w:val="00B85CE8"/>
    <w:rsid w:val="00B85E0D"/>
    <w:rsid w:val="00B86B9A"/>
    <w:rsid w:val="00B86E43"/>
    <w:rsid w:val="00B90FA9"/>
    <w:rsid w:val="00B91A97"/>
    <w:rsid w:val="00B92BF2"/>
    <w:rsid w:val="00B96427"/>
    <w:rsid w:val="00BA44DC"/>
    <w:rsid w:val="00BA4F02"/>
    <w:rsid w:val="00BB008E"/>
    <w:rsid w:val="00BB046A"/>
    <w:rsid w:val="00BB3D80"/>
    <w:rsid w:val="00BB4269"/>
    <w:rsid w:val="00BB5EF8"/>
    <w:rsid w:val="00BB6358"/>
    <w:rsid w:val="00BB68E1"/>
    <w:rsid w:val="00BC2439"/>
    <w:rsid w:val="00BC429C"/>
    <w:rsid w:val="00BC7B9C"/>
    <w:rsid w:val="00BD028C"/>
    <w:rsid w:val="00BD6C95"/>
    <w:rsid w:val="00BE3564"/>
    <w:rsid w:val="00BE71D8"/>
    <w:rsid w:val="00BE72BA"/>
    <w:rsid w:val="00BF28B4"/>
    <w:rsid w:val="00C02381"/>
    <w:rsid w:val="00C050DD"/>
    <w:rsid w:val="00C051CD"/>
    <w:rsid w:val="00C05C92"/>
    <w:rsid w:val="00C0608E"/>
    <w:rsid w:val="00C061B1"/>
    <w:rsid w:val="00C064A4"/>
    <w:rsid w:val="00C06999"/>
    <w:rsid w:val="00C158D1"/>
    <w:rsid w:val="00C2029F"/>
    <w:rsid w:val="00C21351"/>
    <w:rsid w:val="00C22A11"/>
    <w:rsid w:val="00C275EF"/>
    <w:rsid w:val="00C3143B"/>
    <w:rsid w:val="00C334D3"/>
    <w:rsid w:val="00C344E7"/>
    <w:rsid w:val="00C352D0"/>
    <w:rsid w:val="00C371D1"/>
    <w:rsid w:val="00C41463"/>
    <w:rsid w:val="00C4163B"/>
    <w:rsid w:val="00C41A82"/>
    <w:rsid w:val="00C420B4"/>
    <w:rsid w:val="00C42E71"/>
    <w:rsid w:val="00C464F9"/>
    <w:rsid w:val="00C4652F"/>
    <w:rsid w:val="00C47F5C"/>
    <w:rsid w:val="00C527A7"/>
    <w:rsid w:val="00C576B5"/>
    <w:rsid w:val="00C64FB1"/>
    <w:rsid w:val="00C65287"/>
    <w:rsid w:val="00C65CC2"/>
    <w:rsid w:val="00C668F9"/>
    <w:rsid w:val="00C7041F"/>
    <w:rsid w:val="00C7105B"/>
    <w:rsid w:val="00C71F5F"/>
    <w:rsid w:val="00C722A1"/>
    <w:rsid w:val="00C7288B"/>
    <w:rsid w:val="00C72FD3"/>
    <w:rsid w:val="00C73CC4"/>
    <w:rsid w:val="00C74BE8"/>
    <w:rsid w:val="00C81A45"/>
    <w:rsid w:val="00C8235C"/>
    <w:rsid w:val="00C84425"/>
    <w:rsid w:val="00C86DE3"/>
    <w:rsid w:val="00C86E90"/>
    <w:rsid w:val="00C878CD"/>
    <w:rsid w:val="00C9197F"/>
    <w:rsid w:val="00C920D0"/>
    <w:rsid w:val="00C92D2F"/>
    <w:rsid w:val="00C93A1A"/>
    <w:rsid w:val="00C93CDE"/>
    <w:rsid w:val="00C93E23"/>
    <w:rsid w:val="00C93FED"/>
    <w:rsid w:val="00C949B3"/>
    <w:rsid w:val="00C94DDC"/>
    <w:rsid w:val="00C94F8F"/>
    <w:rsid w:val="00C956E0"/>
    <w:rsid w:val="00C97914"/>
    <w:rsid w:val="00C97F26"/>
    <w:rsid w:val="00CA1BCF"/>
    <w:rsid w:val="00CA246E"/>
    <w:rsid w:val="00CA2AF3"/>
    <w:rsid w:val="00CA7F03"/>
    <w:rsid w:val="00CB17A5"/>
    <w:rsid w:val="00CB3A6D"/>
    <w:rsid w:val="00CB7A43"/>
    <w:rsid w:val="00CC0E0E"/>
    <w:rsid w:val="00CC5FE1"/>
    <w:rsid w:val="00CD26DB"/>
    <w:rsid w:val="00CD6BAC"/>
    <w:rsid w:val="00CE1770"/>
    <w:rsid w:val="00CE32D7"/>
    <w:rsid w:val="00CE5DD5"/>
    <w:rsid w:val="00CF0943"/>
    <w:rsid w:val="00CF108A"/>
    <w:rsid w:val="00CF2321"/>
    <w:rsid w:val="00CF430A"/>
    <w:rsid w:val="00D01A60"/>
    <w:rsid w:val="00D01D91"/>
    <w:rsid w:val="00D03072"/>
    <w:rsid w:val="00D04E82"/>
    <w:rsid w:val="00D07FAB"/>
    <w:rsid w:val="00D10F43"/>
    <w:rsid w:val="00D120CD"/>
    <w:rsid w:val="00D12DE8"/>
    <w:rsid w:val="00D13F23"/>
    <w:rsid w:val="00D13F26"/>
    <w:rsid w:val="00D147BB"/>
    <w:rsid w:val="00D156A2"/>
    <w:rsid w:val="00D15734"/>
    <w:rsid w:val="00D1765E"/>
    <w:rsid w:val="00D2031E"/>
    <w:rsid w:val="00D20F64"/>
    <w:rsid w:val="00D22416"/>
    <w:rsid w:val="00D23943"/>
    <w:rsid w:val="00D23A5B"/>
    <w:rsid w:val="00D24255"/>
    <w:rsid w:val="00D26AE1"/>
    <w:rsid w:val="00D2716E"/>
    <w:rsid w:val="00D30A20"/>
    <w:rsid w:val="00D336EB"/>
    <w:rsid w:val="00D35DDA"/>
    <w:rsid w:val="00D42152"/>
    <w:rsid w:val="00D42B9B"/>
    <w:rsid w:val="00D524A9"/>
    <w:rsid w:val="00D52A62"/>
    <w:rsid w:val="00D53409"/>
    <w:rsid w:val="00D53F01"/>
    <w:rsid w:val="00D54294"/>
    <w:rsid w:val="00D620E6"/>
    <w:rsid w:val="00D62648"/>
    <w:rsid w:val="00D6354E"/>
    <w:rsid w:val="00D63DDD"/>
    <w:rsid w:val="00D65F06"/>
    <w:rsid w:val="00D70EC3"/>
    <w:rsid w:val="00D72543"/>
    <w:rsid w:val="00D7332A"/>
    <w:rsid w:val="00D73BCF"/>
    <w:rsid w:val="00D74811"/>
    <w:rsid w:val="00D75A71"/>
    <w:rsid w:val="00D77BE5"/>
    <w:rsid w:val="00D80C04"/>
    <w:rsid w:val="00D83A49"/>
    <w:rsid w:val="00D87454"/>
    <w:rsid w:val="00D956A7"/>
    <w:rsid w:val="00D97541"/>
    <w:rsid w:val="00D97948"/>
    <w:rsid w:val="00D97B9C"/>
    <w:rsid w:val="00DA066B"/>
    <w:rsid w:val="00DA189D"/>
    <w:rsid w:val="00DA4309"/>
    <w:rsid w:val="00DA5F4B"/>
    <w:rsid w:val="00DB0525"/>
    <w:rsid w:val="00DB57BE"/>
    <w:rsid w:val="00DB5F4F"/>
    <w:rsid w:val="00DB60D8"/>
    <w:rsid w:val="00DB688A"/>
    <w:rsid w:val="00DB6AF2"/>
    <w:rsid w:val="00DB7A75"/>
    <w:rsid w:val="00DC007D"/>
    <w:rsid w:val="00DC274A"/>
    <w:rsid w:val="00DC2E2C"/>
    <w:rsid w:val="00DC383E"/>
    <w:rsid w:val="00DC38C1"/>
    <w:rsid w:val="00DC3F04"/>
    <w:rsid w:val="00DC49AC"/>
    <w:rsid w:val="00DC5E23"/>
    <w:rsid w:val="00DC6542"/>
    <w:rsid w:val="00DC68BF"/>
    <w:rsid w:val="00DD0788"/>
    <w:rsid w:val="00DD0D2E"/>
    <w:rsid w:val="00DD1C65"/>
    <w:rsid w:val="00DD2652"/>
    <w:rsid w:val="00DD3036"/>
    <w:rsid w:val="00DD34B7"/>
    <w:rsid w:val="00DD5170"/>
    <w:rsid w:val="00DE0946"/>
    <w:rsid w:val="00DE45E9"/>
    <w:rsid w:val="00DE61E2"/>
    <w:rsid w:val="00DF0D14"/>
    <w:rsid w:val="00DF0F8F"/>
    <w:rsid w:val="00DF42FD"/>
    <w:rsid w:val="00DF6643"/>
    <w:rsid w:val="00DF6AFE"/>
    <w:rsid w:val="00DF6BC9"/>
    <w:rsid w:val="00DF7F5A"/>
    <w:rsid w:val="00E0031F"/>
    <w:rsid w:val="00E017BC"/>
    <w:rsid w:val="00E10020"/>
    <w:rsid w:val="00E1083E"/>
    <w:rsid w:val="00E11030"/>
    <w:rsid w:val="00E11839"/>
    <w:rsid w:val="00E14AE0"/>
    <w:rsid w:val="00E16EAD"/>
    <w:rsid w:val="00E20A22"/>
    <w:rsid w:val="00E20DB4"/>
    <w:rsid w:val="00E22045"/>
    <w:rsid w:val="00E22653"/>
    <w:rsid w:val="00E248E1"/>
    <w:rsid w:val="00E25D10"/>
    <w:rsid w:val="00E260F9"/>
    <w:rsid w:val="00E267BF"/>
    <w:rsid w:val="00E27D14"/>
    <w:rsid w:val="00E302A2"/>
    <w:rsid w:val="00E35DF1"/>
    <w:rsid w:val="00E4062F"/>
    <w:rsid w:val="00E431D6"/>
    <w:rsid w:val="00E43FFC"/>
    <w:rsid w:val="00E442E7"/>
    <w:rsid w:val="00E47A5C"/>
    <w:rsid w:val="00E47C91"/>
    <w:rsid w:val="00E5187B"/>
    <w:rsid w:val="00E5585C"/>
    <w:rsid w:val="00E562A2"/>
    <w:rsid w:val="00E574F6"/>
    <w:rsid w:val="00E57C28"/>
    <w:rsid w:val="00E61202"/>
    <w:rsid w:val="00E649F1"/>
    <w:rsid w:val="00E668EA"/>
    <w:rsid w:val="00E66F8E"/>
    <w:rsid w:val="00E711E1"/>
    <w:rsid w:val="00E748B1"/>
    <w:rsid w:val="00E748FC"/>
    <w:rsid w:val="00E75E3C"/>
    <w:rsid w:val="00E80E15"/>
    <w:rsid w:val="00E820EA"/>
    <w:rsid w:val="00E82935"/>
    <w:rsid w:val="00E82C87"/>
    <w:rsid w:val="00E86CB5"/>
    <w:rsid w:val="00E879AF"/>
    <w:rsid w:val="00E916AC"/>
    <w:rsid w:val="00E9178C"/>
    <w:rsid w:val="00EA0CA8"/>
    <w:rsid w:val="00EA0EF2"/>
    <w:rsid w:val="00EA2867"/>
    <w:rsid w:val="00EA32FA"/>
    <w:rsid w:val="00EA3FE2"/>
    <w:rsid w:val="00EA4D8C"/>
    <w:rsid w:val="00EA5A0D"/>
    <w:rsid w:val="00EA6A72"/>
    <w:rsid w:val="00EA6D19"/>
    <w:rsid w:val="00EA755E"/>
    <w:rsid w:val="00EB187D"/>
    <w:rsid w:val="00EB34E6"/>
    <w:rsid w:val="00EB46F3"/>
    <w:rsid w:val="00EB5F96"/>
    <w:rsid w:val="00EC0F85"/>
    <w:rsid w:val="00EC29EF"/>
    <w:rsid w:val="00EC2C51"/>
    <w:rsid w:val="00ED0481"/>
    <w:rsid w:val="00ED0DC4"/>
    <w:rsid w:val="00ED414F"/>
    <w:rsid w:val="00ED7A33"/>
    <w:rsid w:val="00EE053C"/>
    <w:rsid w:val="00EE2FBF"/>
    <w:rsid w:val="00EE3CE6"/>
    <w:rsid w:val="00EE628A"/>
    <w:rsid w:val="00EF1915"/>
    <w:rsid w:val="00EF3AF8"/>
    <w:rsid w:val="00EF4DA0"/>
    <w:rsid w:val="00EF4F66"/>
    <w:rsid w:val="00EF64BF"/>
    <w:rsid w:val="00F01794"/>
    <w:rsid w:val="00F018A8"/>
    <w:rsid w:val="00F06B3D"/>
    <w:rsid w:val="00F123AD"/>
    <w:rsid w:val="00F15C2E"/>
    <w:rsid w:val="00F2072A"/>
    <w:rsid w:val="00F20F11"/>
    <w:rsid w:val="00F22E1A"/>
    <w:rsid w:val="00F233CE"/>
    <w:rsid w:val="00F261F2"/>
    <w:rsid w:val="00F2764A"/>
    <w:rsid w:val="00F32E92"/>
    <w:rsid w:val="00F336D4"/>
    <w:rsid w:val="00F35A29"/>
    <w:rsid w:val="00F36461"/>
    <w:rsid w:val="00F374C3"/>
    <w:rsid w:val="00F44233"/>
    <w:rsid w:val="00F44551"/>
    <w:rsid w:val="00F45788"/>
    <w:rsid w:val="00F46D67"/>
    <w:rsid w:val="00F50E6F"/>
    <w:rsid w:val="00F53153"/>
    <w:rsid w:val="00F53D99"/>
    <w:rsid w:val="00F56BF2"/>
    <w:rsid w:val="00F60B5C"/>
    <w:rsid w:val="00F61C33"/>
    <w:rsid w:val="00F650ED"/>
    <w:rsid w:val="00F70766"/>
    <w:rsid w:val="00F71ED5"/>
    <w:rsid w:val="00F720AB"/>
    <w:rsid w:val="00F752B3"/>
    <w:rsid w:val="00F75BAD"/>
    <w:rsid w:val="00F92252"/>
    <w:rsid w:val="00F93527"/>
    <w:rsid w:val="00F93B31"/>
    <w:rsid w:val="00F964D7"/>
    <w:rsid w:val="00F965E8"/>
    <w:rsid w:val="00FA00F4"/>
    <w:rsid w:val="00FA1021"/>
    <w:rsid w:val="00FA2B78"/>
    <w:rsid w:val="00FA3E97"/>
    <w:rsid w:val="00FA5680"/>
    <w:rsid w:val="00FA614E"/>
    <w:rsid w:val="00FA62DF"/>
    <w:rsid w:val="00FA6419"/>
    <w:rsid w:val="00FB0F73"/>
    <w:rsid w:val="00FB1EB3"/>
    <w:rsid w:val="00FB3D24"/>
    <w:rsid w:val="00FB4665"/>
    <w:rsid w:val="00FB5AD3"/>
    <w:rsid w:val="00FC2DF1"/>
    <w:rsid w:val="00FC3E99"/>
    <w:rsid w:val="00FC4608"/>
    <w:rsid w:val="00FC467F"/>
    <w:rsid w:val="00FC65DE"/>
    <w:rsid w:val="00FC71A3"/>
    <w:rsid w:val="00FC7D29"/>
    <w:rsid w:val="00FD00A6"/>
    <w:rsid w:val="00FD13E3"/>
    <w:rsid w:val="00FD1FA6"/>
    <w:rsid w:val="00FD5442"/>
    <w:rsid w:val="00FD5491"/>
    <w:rsid w:val="00FE4650"/>
    <w:rsid w:val="00FE5CBE"/>
    <w:rsid w:val="00FE784A"/>
    <w:rsid w:val="00FF197D"/>
    <w:rsid w:val="00FF540E"/>
    <w:rsid w:val="00FF583E"/>
    <w:rsid w:val="00FF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DC3F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C3F0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C3F0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9288</TotalTime>
  <Pages>15</Pages>
  <Words>5312</Words>
  <Characters>30279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232</cp:revision>
  <dcterms:created xsi:type="dcterms:W3CDTF">2016-09-29T10:09:00Z</dcterms:created>
  <dcterms:modified xsi:type="dcterms:W3CDTF">2017-03-08T12:15:00Z</dcterms:modified>
</cp:coreProperties>
</file>